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39748" w14:textId="77777777" w:rsidR="004C19FD" w:rsidRPr="0091232C" w:rsidRDefault="008053C2" w:rsidP="004C19FD">
      <w:pPr>
        <w:jc w:val="right"/>
        <w:rPr>
          <w:sz w:val="23"/>
          <w:szCs w:val="23"/>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4C19FD" w:rsidRPr="0091232C">
        <w:rPr>
          <w:sz w:val="23"/>
          <w:szCs w:val="23"/>
        </w:rPr>
        <w:t>Приложение №3</w:t>
      </w:r>
    </w:p>
    <w:p w14:paraId="71DF6691" w14:textId="77777777" w:rsidR="004C19FD" w:rsidRPr="0091232C" w:rsidRDefault="004C19FD" w:rsidP="004C19FD">
      <w:pPr>
        <w:jc w:val="right"/>
        <w:rPr>
          <w:sz w:val="23"/>
          <w:szCs w:val="23"/>
        </w:rPr>
      </w:pPr>
      <w:r w:rsidRPr="0091232C">
        <w:rPr>
          <w:sz w:val="23"/>
          <w:szCs w:val="23"/>
        </w:rPr>
        <w:t xml:space="preserve">                                                                                                  к Договору аренды № </w:t>
      </w:r>
      <w:r>
        <w:rPr>
          <w:sz w:val="23"/>
          <w:szCs w:val="23"/>
        </w:rPr>
        <w:t>_____________________</w:t>
      </w:r>
    </w:p>
    <w:p w14:paraId="079457F0" w14:textId="226EB879" w:rsidR="00570962" w:rsidRDefault="004C19FD" w:rsidP="004C19FD">
      <w:pPr>
        <w:jc w:val="right"/>
        <w:rPr>
          <w:sz w:val="23"/>
          <w:szCs w:val="23"/>
        </w:rPr>
      </w:pPr>
      <w:r w:rsidRPr="0091232C">
        <w:rPr>
          <w:sz w:val="23"/>
          <w:szCs w:val="23"/>
        </w:rPr>
        <w:t xml:space="preserve">                                                                          от «</w:t>
      </w:r>
      <w:r>
        <w:rPr>
          <w:sz w:val="23"/>
          <w:szCs w:val="23"/>
        </w:rPr>
        <w:t>__</w:t>
      </w:r>
      <w:r w:rsidRPr="0091232C">
        <w:rPr>
          <w:sz w:val="23"/>
          <w:szCs w:val="23"/>
        </w:rPr>
        <w:t xml:space="preserve">» </w:t>
      </w:r>
      <w:r>
        <w:rPr>
          <w:sz w:val="23"/>
          <w:szCs w:val="23"/>
        </w:rPr>
        <w:t>________________</w:t>
      </w:r>
      <w:r w:rsidRPr="0091232C">
        <w:rPr>
          <w:sz w:val="23"/>
          <w:szCs w:val="23"/>
        </w:rPr>
        <w:t xml:space="preserve"> 20</w:t>
      </w:r>
      <w:r>
        <w:rPr>
          <w:sz w:val="23"/>
          <w:szCs w:val="23"/>
        </w:rPr>
        <w:t>___</w:t>
      </w:r>
      <w:r w:rsidRPr="0091232C">
        <w:rPr>
          <w:sz w:val="23"/>
          <w:szCs w:val="23"/>
        </w:rPr>
        <w:t xml:space="preserve"> г.</w:t>
      </w:r>
    </w:p>
    <w:p w14:paraId="0CA7ADBC" w14:textId="77777777" w:rsidR="004C19FD" w:rsidRPr="00570962" w:rsidRDefault="004C19FD" w:rsidP="004C19FD">
      <w:pPr>
        <w:jc w:val="right"/>
      </w:pPr>
    </w:p>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2907366" w14:textId="77777777" w:rsidR="00520ACC" w:rsidRPr="00157256" w:rsidRDefault="00520ACC" w:rsidP="00C66650">
      <w:pPr>
        <w:jc w:val="center"/>
      </w:pPr>
    </w:p>
    <w:p w14:paraId="7127843A" w14:textId="77777777" w:rsidR="003E5463" w:rsidRPr="00157256" w:rsidRDefault="003E5463" w:rsidP="00F94185">
      <w:pPr>
        <w:pStyle w:val="20"/>
        <w:numPr>
          <w:ilvl w:val="0"/>
          <w:numId w:val="23"/>
        </w:numPr>
        <w:ind w:left="426" w:hanging="426"/>
        <w:rPr>
          <w:rFonts w:ascii="Times New Roman" w:hAnsi="Times New Roman"/>
          <w:b w:val="0"/>
          <w:noProof/>
        </w:rPr>
      </w:pPr>
      <w:bookmarkStart w:id="13" w:name="_Toc358658241"/>
      <w:bookmarkStart w:id="14" w:name="_Toc447798482"/>
      <w:bookmarkStart w:id="15" w:name="_Toc449436927"/>
      <w:r w:rsidRPr="00157256">
        <w:rPr>
          <w:rFonts w:ascii="Times New Roman" w:hAnsi="Times New Roman"/>
          <w:b w:val="0"/>
          <w:noProof/>
        </w:rPr>
        <w:t>ОСНОВНЫЕ ПОЛОЖЕНИЯ И ОБЛАСТЬ ПРИМЕНЕНИЯ</w:t>
      </w:r>
      <w:bookmarkEnd w:id="13"/>
      <w:bookmarkEnd w:id="14"/>
      <w:bookmarkEnd w:id="15"/>
    </w:p>
    <w:p w14:paraId="52CB571C" w14:textId="035A1DB8"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 xml:space="preserve">от </w:t>
      </w:r>
      <w:r w:rsidR="00C64534" w:rsidRPr="00024266">
        <w:rPr>
          <w:szCs w:val="24"/>
        </w:rPr>
        <w:t>«</w:t>
      </w:r>
      <w:r w:rsidR="004C19FD">
        <w:rPr>
          <w:szCs w:val="24"/>
          <w:lang w:val="ru-RU"/>
        </w:rPr>
        <w:t>__</w:t>
      </w:r>
      <w:proofErr w:type="gramStart"/>
      <w:r w:rsidR="004C19FD">
        <w:rPr>
          <w:szCs w:val="24"/>
          <w:lang w:val="ru-RU"/>
        </w:rPr>
        <w:t>_</w:t>
      </w:r>
      <w:r w:rsidR="00C64534" w:rsidRPr="00024266">
        <w:rPr>
          <w:szCs w:val="24"/>
        </w:rPr>
        <w:t>»</w:t>
      </w:r>
      <w:r w:rsidR="004C19FD">
        <w:rPr>
          <w:szCs w:val="24"/>
          <w:lang w:val="ru-RU"/>
        </w:rPr>
        <w:t>_</w:t>
      </w:r>
      <w:proofErr w:type="gramEnd"/>
      <w:r w:rsidR="004C19FD">
        <w:rPr>
          <w:szCs w:val="24"/>
          <w:lang w:val="ru-RU"/>
        </w:rPr>
        <w:t>____</w:t>
      </w:r>
      <w:r w:rsidR="00C64534" w:rsidRPr="00024266">
        <w:rPr>
          <w:szCs w:val="24"/>
        </w:rPr>
        <w:t>20</w:t>
      </w:r>
      <w:r w:rsidR="004C19FD">
        <w:rPr>
          <w:szCs w:val="24"/>
          <w:lang w:val="ru-RU"/>
        </w:rPr>
        <w:t>____</w:t>
      </w:r>
      <w:r w:rsidR="00C64534" w:rsidRPr="00024266">
        <w:rPr>
          <w:szCs w:val="24"/>
        </w:rPr>
        <w:t>г.</w:t>
      </w:r>
      <w:r w:rsidRPr="00024266">
        <w:rPr>
          <w:szCs w:val="24"/>
        </w:rPr>
        <w:t xml:space="preserve"> </w:t>
      </w:r>
      <w:r w:rsidR="00C64534">
        <w:rPr>
          <w:szCs w:val="24"/>
          <w:lang w:val="ru-RU"/>
        </w:rPr>
        <w:t xml:space="preserve">                              </w:t>
      </w:r>
      <w:r w:rsidRPr="00C64534">
        <w:rPr>
          <w:szCs w:val="24"/>
        </w:rPr>
        <w:t xml:space="preserve">№ </w:t>
      </w:r>
      <w:r w:rsidR="004C19FD">
        <w:rPr>
          <w:color w:val="000000"/>
          <w:szCs w:val="24"/>
          <w:lang w:val="ru-RU"/>
        </w:rPr>
        <w:t>_______________</w:t>
      </w:r>
      <w:r w:rsidR="00C64534">
        <w:rPr>
          <w:color w:val="000000"/>
          <w:sz w:val="22"/>
          <w:lang w:val="ru-RU"/>
        </w:rPr>
        <w:t xml:space="preserve"> </w:t>
      </w:r>
      <w:r>
        <w:rPr>
          <w:szCs w:val="24"/>
        </w:rPr>
        <w:t>(далее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1DEF0F97"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w:t>
      </w:r>
      <w:r w:rsidR="004D351E">
        <w:rPr>
          <w:rFonts w:eastAsia="MS Mincho"/>
          <w:szCs w:val="24"/>
          <w:lang w:val="ru-RU" w:eastAsia="ja-JP"/>
        </w:rPr>
        <w:t xml:space="preserve">/Арендатор </w:t>
      </w:r>
      <w:r w:rsidRPr="00BE366D">
        <w:rPr>
          <w:rFonts w:eastAsia="MS Mincho"/>
          <w:szCs w:val="24"/>
          <w:lang w:eastAsia="ja-JP"/>
        </w:rPr>
        <w:t>(далее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09CEC48F"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862D13">
        <w:rPr>
          <w:szCs w:val="24"/>
          <w:lang w:val="ru-RU"/>
        </w:rPr>
        <w:t>1</w:t>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w:t>
      </w:r>
      <w:r w:rsidRPr="00252485">
        <w:rPr>
          <w:szCs w:val="24"/>
          <w:lang w:eastAsia="ru-RU"/>
        </w:rPr>
        <w:lastRenderedPageBreak/>
        <w:t xml:space="preserve">(руководства)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5FC3BC0A"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862D13">
        <w:rPr>
          <w:szCs w:val="24"/>
          <w:lang w:val="ru-RU"/>
        </w:rPr>
        <w:t>2</w:t>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1828BCAA" w:rsidR="00905805" w:rsidRPr="00680B93" w:rsidRDefault="00083331" w:rsidP="00905805">
      <w:pPr>
        <w:pStyle w:val="Style8"/>
        <w:tabs>
          <w:tab w:val="left" w:pos="720"/>
        </w:tabs>
        <w:spacing w:before="60" w:line="240" w:lineRule="auto"/>
      </w:pPr>
      <w:r>
        <w:t>1.1</w:t>
      </w:r>
      <w:r w:rsidR="00D04347">
        <w:t>2</w:t>
      </w:r>
      <w:r>
        <w:t>.</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8E88DA9"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71DCBF4B" w:rsidR="00905805" w:rsidRDefault="00905805" w:rsidP="00905805">
      <w:pPr>
        <w:widowControl w:val="0"/>
        <w:spacing w:before="60"/>
        <w:rPr>
          <w:szCs w:val="24"/>
        </w:rPr>
      </w:pPr>
      <w:r>
        <w:rPr>
          <w:szCs w:val="24"/>
        </w:rPr>
        <w:t>1.1</w:t>
      </w:r>
      <w:r w:rsidR="00D04347">
        <w:rPr>
          <w:szCs w:val="24"/>
        </w:rPr>
        <w:t>3</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6" w:name="_Toc358658245"/>
      <w:bookmarkStart w:id="17" w:name="_Toc447798485"/>
      <w:bookmarkStart w:id="18" w:name="_Toc449436930"/>
      <w:bookmarkStart w:id="19" w:name="_Toc449690164"/>
      <w:bookmarkStart w:id="20" w:name="_Toc450131663"/>
      <w:bookmarkStart w:id="21"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w:t>
      </w:r>
      <w:proofErr w:type="spellStart"/>
      <w:r>
        <w:rPr>
          <w:rFonts w:cs="Arial"/>
          <w:color w:val="000000"/>
        </w:rPr>
        <w:t>п.п</w:t>
      </w:r>
      <w:proofErr w:type="spellEnd"/>
      <w:r>
        <w:rPr>
          <w:rFonts w:cs="Arial"/>
          <w:color w:val="000000"/>
        </w:rPr>
        <w:t>.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2" w:name="_Toc495995732"/>
      <w:bookmarkEnd w:id="16"/>
      <w:bookmarkEnd w:id="17"/>
      <w:bookmarkEnd w:id="18"/>
      <w:bookmarkEnd w:id="19"/>
      <w:bookmarkEnd w:id="20"/>
      <w:bookmarkEnd w:id="21"/>
      <w:r w:rsidRPr="00BF2125">
        <w:rPr>
          <w:rStyle w:val="FontStyle53"/>
          <w:sz w:val="24"/>
          <w:szCs w:val="24"/>
        </w:rPr>
        <w:t>ТРЕБОВАНИЯ К ОТЧЕТНОСТИ</w:t>
      </w:r>
      <w:bookmarkEnd w:id="22"/>
    </w:p>
    <w:p w14:paraId="68EC8044" w14:textId="00CA0050"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004D351E">
        <w:rPr>
          <w:szCs w:val="24"/>
          <w:lang w:val="ru-RU"/>
        </w:rPr>
        <w:t>3</w:t>
      </w:r>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lastRenderedPageBreak/>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0B380D26"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6516AB">
        <w:rPr>
          <w:szCs w:val="24"/>
          <w:lang w:val="ru-RU"/>
        </w:rPr>
        <w:t>2</w:t>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w:t>
      </w:r>
      <w:r w:rsidRPr="000B792F">
        <w:lastRenderedPageBreak/>
        <w:t xml:space="preserve">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005D2B06" w14:textId="0D1EE289" w:rsidR="006516AB" w:rsidRPr="006516AB" w:rsidRDefault="006516AB" w:rsidP="006516AB">
      <w:pPr>
        <w:pStyle w:val="aff1"/>
        <w:widowControl w:val="0"/>
        <w:tabs>
          <w:tab w:val="left" w:pos="426"/>
        </w:tabs>
        <w:spacing w:before="60"/>
        <w:ind w:left="0"/>
        <w:contextualSpacing w:val="0"/>
        <w:rPr>
          <w:rStyle w:val="FontStyle53"/>
          <w:sz w:val="24"/>
          <w:szCs w:val="24"/>
          <w:lang w:val="ru-RU"/>
        </w:rPr>
      </w:pPr>
      <w:r>
        <w:rPr>
          <w:rStyle w:val="FontStyle53"/>
          <w:sz w:val="24"/>
          <w:szCs w:val="24"/>
          <w:lang w:val="ru-RU"/>
        </w:rPr>
        <w:t>В ходе выполнения Договора используются ТС.</w:t>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3" w:name="_Toc358658289"/>
      <w:bookmarkStart w:id="24" w:name="_Toc447798469"/>
      <w:bookmarkStart w:id="25" w:name="_Toc449436913"/>
      <w:bookmarkStart w:id="26" w:name="_Toc450131649"/>
      <w:bookmarkStart w:id="27" w:name="_Toc495995715"/>
      <w:bookmarkStart w:id="28" w:name="_Toc508090787"/>
      <w:bookmarkStart w:id="29" w:name="_Toc508706430"/>
      <w:bookmarkStart w:id="30" w:name="_Toc510084806"/>
      <w:bookmarkStart w:id="31" w:name="_Toc532560738"/>
      <w:bookmarkStart w:id="32" w:name="_Toc534909965"/>
      <w:bookmarkStart w:id="33" w:name="_Toc27060439"/>
      <w:r w:rsidRPr="00045777">
        <w:rPr>
          <w:b/>
        </w:rPr>
        <w:t>ГОТОВНОСТЬ К ПРОИСШЕСТВИЯМ И ЧРЕЗВЫЧАЙНЫМ СИТУАЦИЯМ</w:t>
      </w:r>
      <w:bookmarkEnd w:id="23"/>
      <w:bookmarkEnd w:id="24"/>
      <w:bookmarkEnd w:id="25"/>
      <w:bookmarkEnd w:id="26"/>
      <w:bookmarkEnd w:id="27"/>
      <w:bookmarkEnd w:id="28"/>
      <w:bookmarkEnd w:id="29"/>
      <w:bookmarkEnd w:id="30"/>
      <w:bookmarkEnd w:id="31"/>
      <w:bookmarkEnd w:id="32"/>
      <w:bookmarkEnd w:id="33"/>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4" w:name="_Toc358658251"/>
      <w:bookmarkStart w:id="35" w:name="_Toc447798491"/>
      <w:bookmarkStart w:id="36" w:name="_Toc449436936"/>
      <w:r w:rsidRPr="00732B2D">
        <w:rPr>
          <w:rStyle w:val="FontStyle53"/>
          <w:rFonts w:eastAsia="Times New Roman"/>
          <w:b/>
          <w:sz w:val="24"/>
          <w:szCs w:val="24"/>
          <w:lang w:eastAsia="x-none"/>
        </w:rPr>
        <w:t xml:space="preserve">ОСНОВНЫЕ ОБЯЗАННОСТИ </w:t>
      </w:r>
      <w:bookmarkEnd w:id="34"/>
      <w:r w:rsidRPr="00732B2D">
        <w:rPr>
          <w:rStyle w:val="FontStyle53"/>
          <w:rFonts w:eastAsia="Times New Roman"/>
          <w:b/>
          <w:sz w:val="24"/>
          <w:szCs w:val="24"/>
          <w:lang w:eastAsia="x-none"/>
        </w:rPr>
        <w:t>ЗАКАЗЧИКА</w:t>
      </w:r>
      <w:bookmarkEnd w:id="35"/>
      <w:bookmarkEnd w:id="36"/>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0C810E49"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A919C7">
        <w:rPr>
          <w:szCs w:val="24"/>
          <w:lang w:val="ru-RU"/>
        </w:rPr>
        <w:t>1</w:t>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w:t>
      </w:r>
      <w:proofErr w:type="spellStart"/>
      <w:r w:rsidRPr="00732B2D">
        <w:rPr>
          <w:rFonts w:eastAsia="MS Mincho"/>
          <w:lang w:eastAsia="ja-JP"/>
        </w:rPr>
        <w:t>травмирования</w:t>
      </w:r>
      <w:proofErr w:type="spellEnd"/>
      <w:r w:rsidRPr="00732B2D">
        <w:rPr>
          <w:rFonts w:eastAsia="MS Mincho"/>
          <w:lang w:eastAsia="ja-JP"/>
        </w:rPr>
        <w:t xml:space="preserve">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34CF7F5A" w14:textId="77777777" w:rsidR="00CD4DDF" w:rsidRPr="00CD4DDF" w:rsidRDefault="00432568" w:rsidP="00CD4DDF">
      <w:pPr>
        <w:numPr>
          <w:ilvl w:val="0"/>
          <w:numId w:val="12"/>
        </w:numPr>
        <w:tabs>
          <w:tab w:val="num" w:pos="284"/>
        </w:tabs>
        <w:spacing w:before="60"/>
        <w:ind w:left="0" w:firstLine="0"/>
        <w:contextualSpacing/>
        <w:rPr>
          <w:rFonts w:eastAsia="Times New Roman"/>
          <w:b/>
          <w:caps/>
          <w:szCs w:val="24"/>
          <w:lang w:eastAsia="x-none"/>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Pr>
          <w:lang w:eastAsia="ru-RU"/>
        </w:rPr>
        <w:t xml:space="preserve"> </w:t>
      </w:r>
    </w:p>
    <w:p w14:paraId="14AC523F" w14:textId="77777777" w:rsidR="00CD4DDF" w:rsidRDefault="00CD4DDF" w:rsidP="00CD4DDF">
      <w:pPr>
        <w:spacing w:before="60"/>
        <w:contextualSpacing/>
        <w:rPr>
          <w:rFonts w:eastAsia="Times New Roman"/>
          <w:b/>
          <w:caps/>
          <w:szCs w:val="24"/>
          <w:lang w:eastAsia="x-none"/>
        </w:rPr>
      </w:pPr>
    </w:p>
    <w:p w14:paraId="7F36C206" w14:textId="07BCE5A3" w:rsidR="003E7DEE" w:rsidRPr="00CD4DDF" w:rsidRDefault="003E7DEE" w:rsidP="00CD4DDF">
      <w:pPr>
        <w:spacing w:before="60"/>
        <w:contextualSpacing/>
        <w:rPr>
          <w:rFonts w:eastAsia="Times New Roman"/>
          <w:b/>
          <w:caps/>
          <w:szCs w:val="24"/>
          <w:lang w:eastAsia="x-none"/>
        </w:rPr>
      </w:pPr>
    </w:p>
    <w:p w14:paraId="7B3661BF" w14:textId="1755733E" w:rsidR="00CD4DDF" w:rsidRPr="00A064FB" w:rsidRDefault="00CD4DDF" w:rsidP="00CD4DDF">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lang w:eastAsia="x-none"/>
        </w:rPr>
      </w:pPr>
      <w:r w:rsidRPr="00A064FB">
        <w:rPr>
          <w:rStyle w:val="FontStyle53"/>
          <w:rFonts w:eastAsia="Times New Roman"/>
          <w:b/>
          <w:caps/>
          <w:sz w:val="24"/>
          <w:szCs w:val="24"/>
          <w:lang w:eastAsia="x-none"/>
        </w:rPr>
        <w:t>Декларация лидерства в области ПБОТОС</w:t>
      </w:r>
    </w:p>
    <w:p w14:paraId="7050CA74" w14:textId="77777777" w:rsidR="00CD4DDF" w:rsidRDefault="00CD4DDF" w:rsidP="00CD4DDF">
      <w:pPr>
        <w:shd w:val="clear" w:color="auto" w:fill="FFFFFF"/>
        <w:ind w:firstLine="284"/>
        <w:textAlignment w:val="top"/>
        <w:rPr>
          <w:rFonts w:eastAsia="Times New Roman"/>
          <w:color w:val="000000"/>
          <w:szCs w:val="24"/>
          <w:lang w:eastAsia="ru-RU"/>
        </w:rPr>
      </w:pPr>
      <w:bookmarkStart w:id="37" w:name="_ПРИЛОЖЕНИЕ_2._РЕКОМЕНДАЦИИ"/>
      <w:bookmarkStart w:id="38" w:name="_ПРИЛОЖЕНИЕ_2._РЕКОМЕНДОВАННЫЙ"/>
      <w:bookmarkEnd w:id="37"/>
      <w:bookmarkEnd w:id="38"/>
      <w:r>
        <w:rPr>
          <w:rFonts w:eastAsia="Times New Roman"/>
          <w:color w:val="000000"/>
          <w:szCs w:val="24"/>
          <w:lang w:eastAsia="ru-RU"/>
        </w:rPr>
        <w:t xml:space="preserve">В ходе выполнения работ/услуг по Договору Подрядчик  обязуется неукоснительно соблюдать принципы </w:t>
      </w:r>
      <w:r w:rsidRPr="00A46986">
        <w:rPr>
          <w:rFonts w:eastAsia="Times New Roman"/>
          <w:color w:val="000000"/>
          <w:szCs w:val="24"/>
          <w:lang w:eastAsia="ru-RU"/>
        </w:rPr>
        <w:t>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6673BDE6" w14:textId="77777777" w:rsidR="00CD4DDF" w:rsidRPr="00E67F4D" w:rsidRDefault="00CD4DDF" w:rsidP="00CD4DDF">
      <w:pPr>
        <w:pStyle w:val="aff"/>
        <w:ind w:firstLine="284"/>
        <w:rPr>
          <w:szCs w:val="24"/>
        </w:rPr>
      </w:pPr>
      <w:r w:rsidRPr="00E72AF6">
        <w:rPr>
          <w:szCs w:val="24"/>
        </w:rPr>
        <w:t xml:space="preserve">Безопасность </w:t>
      </w:r>
      <w:r>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Pr>
          <w:szCs w:val="24"/>
        </w:rPr>
        <w:t xml:space="preserve"> работ</w:t>
      </w:r>
      <w:r w:rsidRPr="00E72AF6">
        <w:rPr>
          <w:szCs w:val="24"/>
        </w:rPr>
        <w:t>,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14900D7" w14:textId="77777777" w:rsidR="00CD4DDF" w:rsidRPr="00E67F4D" w:rsidRDefault="00CD4DDF" w:rsidP="00CD4DDF">
      <w:pPr>
        <w:pStyle w:val="aff"/>
        <w:ind w:firstLine="284"/>
        <w:rPr>
          <w:szCs w:val="24"/>
        </w:rPr>
      </w:pPr>
      <w:r w:rsidRPr="00E67F4D">
        <w:rPr>
          <w:szCs w:val="24"/>
        </w:rPr>
        <w:t xml:space="preserve">Все руководители </w:t>
      </w:r>
      <w:r>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8B1FB3D" w14:textId="77777777" w:rsidR="00CD4DDF" w:rsidRPr="00E67F4D" w:rsidRDefault="00CD4DDF" w:rsidP="00CD4DDF">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Pr>
          <w:szCs w:val="24"/>
        </w:rPr>
        <w:t>Компании</w:t>
      </w:r>
      <w:r w:rsidRPr="00E67F4D">
        <w:rPr>
          <w:szCs w:val="24"/>
        </w:rPr>
        <w:t xml:space="preserve"> </w:t>
      </w:r>
      <w:r>
        <w:rPr>
          <w:szCs w:val="24"/>
        </w:rPr>
        <w:t>«В</w:t>
      </w:r>
      <w:r w:rsidRPr="00E67F4D">
        <w:rPr>
          <w:szCs w:val="24"/>
        </w:rPr>
        <w:t xml:space="preserve"> области промышленной безопасности, охраны труда и окружающей среды</w:t>
      </w:r>
      <w:r>
        <w:rPr>
          <w:szCs w:val="24"/>
        </w:rPr>
        <w:t>»</w:t>
      </w:r>
      <w:r w:rsidRPr="00E67F4D">
        <w:rPr>
          <w:szCs w:val="24"/>
        </w:rPr>
        <w:t>, а также контролировать их исполнение.</w:t>
      </w:r>
    </w:p>
    <w:p w14:paraId="191B047A" w14:textId="77777777" w:rsidR="00CD4DDF" w:rsidRPr="00E67F4D" w:rsidRDefault="00CD4DDF" w:rsidP="00CD4DDF">
      <w:pPr>
        <w:pStyle w:val="aff"/>
        <w:ind w:firstLine="284"/>
        <w:rPr>
          <w:szCs w:val="24"/>
        </w:rPr>
      </w:pPr>
      <w:r>
        <w:rPr>
          <w:szCs w:val="24"/>
        </w:rPr>
        <w:t>Подрядчик обязуе</w:t>
      </w:r>
      <w:r w:rsidRPr="00E67F4D">
        <w:rPr>
          <w:szCs w:val="24"/>
        </w:rPr>
        <w:t>тся</w:t>
      </w:r>
      <w:r>
        <w:rPr>
          <w:szCs w:val="24"/>
        </w:rPr>
        <w:t xml:space="preserve"> обеспечить</w:t>
      </w:r>
      <w:r w:rsidRPr="00E67F4D">
        <w:rPr>
          <w:szCs w:val="24"/>
        </w:rPr>
        <w:t xml:space="preserve"> соблюд</w:t>
      </w:r>
      <w:r>
        <w:rPr>
          <w:szCs w:val="24"/>
        </w:rPr>
        <w:t xml:space="preserve">ение руководителями Подрядчика, задействованными при выполнении работ/услуг по Договору </w:t>
      </w:r>
      <w:r w:rsidRPr="00E67F4D">
        <w:rPr>
          <w:szCs w:val="24"/>
        </w:rPr>
        <w:t>следующи</w:t>
      </w:r>
      <w:r>
        <w:rPr>
          <w:szCs w:val="24"/>
        </w:rPr>
        <w:t>х</w:t>
      </w:r>
      <w:r w:rsidRPr="00E67F4D">
        <w:rPr>
          <w:szCs w:val="24"/>
        </w:rPr>
        <w:t xml:space="preserve"> принцип</w:t>
      </w:r>
      <w:r>
        <w:rPr>
          <w:szCs w:val="24"/>
        </w:rPr>
        <w:t>ов</w:t>
      </w:r>
      <w:r w:rsidRPr="00E67F4D">
        <w:rPr>
          <w:szCs w:val="24"/>
        </w:rPr>
        <w:t xml:space="preserve"> </w:t>
      </w:r>
      <w:r w:rsidRPr="00E67F4D">
        <w:rPr>
          <w:iCs/>
          <w:szCs w:val="24"/>
        </w:rPr>
        <w:t>лидерства</w:t>
      </w:r>
      <w:r w:rsidRPr="00E67F4D">
        <w:rPr>
          <w:szCs w:val="24"/>
        </w:rPr>
        <w:t>:</w:t>
      </w:r>
    </w:p>
    <w:p w14:paraId="3C87841A" w14:textId="77777777" w:rsidR="00CD4DDF" w:rsidRPr="00E67F4D" w:rsidRDefault="00CD4DDF" w:rsidP="00CD4DDF">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35E3B3BC" w14:textId="77777777" w:rsidR="00CD4DDF" w:rsidRPr="00E67F4D" w:rsidRDefault="00CD4DDF" w:rsidP="00CD4DDF">
      <w:pPr>
        <w:tabs>
          <w:tab w:val="num" w:pos="540"/>
        </w:tabs>
        <w:ind w:firstLine="284"/>
        <w:rPr>
          <w:bCs/>
          <w:iCs/>
          <w:szCs w:val="24"/>
        </w:rPr>
      </w:pPr>
      <w:r w:rsidRPr="00E67F4D">
        <w:rPr>
          <w:bCs/>
          <w:iCs/>
          <w:szCs w:val="24"/>
        </w:rPr>
        <w:t>- авторитет;</w:t>
      </w:r>
    </w:p>
    <w:p w14:paraId="7B73086A" w14:textId="77777777" w:rsidR="00CD4DDF" w:rsidRPr="00E67F4D" w:rsidRDefault="00CD4DDF" w:rsidP="00CD4DDF">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0716B18A" w14:textId="77777777" w:rsidR="00CD4DDF" w:rsidRDefault="00CD4DDF" w:rsidP="00CD4DDF">
      <w:pPr>
        <w:tabs>
          <w:tab w:val="num" w:pos="540"/>
        </w:tabs>
        <w:ind w:firstLine="284"/>
        <w:rPr>
          <w:bCs/>
          <w:iCs/>
          <w:szCs w:val="24"/>
        </w:rPr>
      </w:pPr>
      <w:r w:rsidRPr="00E67F4D">
        <w:rPr>
          <w:bCs/>
          <w:iCs/>
          <w:szCs w:val="24"/>
        </w:rPr>
        <w:t>- поддержка.</w:t>
      </w:r>
    </w:p>
    <w:p w14:paraId="0CA5A552" w14:textId="77777777" w:rsidR="00CD4DDF" w:rsidRDefault="00CD4DDF" w:rsidP="00CD4DDF">
      <w:pPr>
        <w:tabs>
          <w:tab w:val="num" w:pos="540"/>
        </w:tabs>
        <w:ind w:firstLine="284"/>
        <w:rPr>
          <w:bCs/>
          <w:iCs/>
          <w:szCs w:val="24"/>
        </w:rPr>
      </w:pPr>
    </w:p>
    <w:p w14:paraId="49C3F861" w14:textId="77777777" w:rsidR="00CD4DDF" w:rsidRDefault="00CD4DDF" w:rsidP="00CD4DDF">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14:paraId="7E1C86EA" w14:textId="77777777" w:rsidR="00CD4DDF" w:rsidRPr="00A46986" w:rsidRDefault="00CD4DDF" w:rsidP="00CD4DDF">
      <w:pPr>
        <w:pStyle w:val="aff"/>
        <w:ind w:firstLine="284"/>
        <w:rPr>
          <w:szCs w:val="24"/>
        </w:rPr>
      </w:pPr>
      <w:r w:rsidRPr="00A46986">
        <w:rPr>
          <w:szCs w:val="24"/>
        </w:rPr>
        <w:t>Лидер в области ПБОТОС:</w:t>
      </w:r>
    </w:p>
    <w:p w14:paraId="2770AB81" w14:textId="77777777" w:rsidR="00CD4DDF" w:rsidRPr="00A46986" w:rsidRDefault="00CD4DDF" w:rsidP="00CD4DDF">
      <w:pPr>
        <w:pStyle w:val="aff"/>
        <w:ind w:firstLine="284"/>
        <w:rPr>
          <w:szCs w:val="24"/>
        </w:rPr>
      </w:pPr>
      <w:r w:rsidRPr="00A46986">
        <w:rPr>
          <w:szCs w:val="24"/>
        </w:rPr>
        <w:t xml:space="preserve">- убежден сам и </w:t>
      </w:r>
      <w:r>
        <w:rPr>
          <w:szCs w:val="24"/>
        </w:rPr>
        <w:t xml:space="preserve">должен </w:t>
      </w:r>
      <w:r w:rsidRPr="00A46986">
        <w:rPr>
          <w:szCs w:val="24"/>
        </w:rPr>
        <w:t>убедительно доносит</w:t>
      </w:r>
      <w:r>
        <w:rPr>
          <w:szCs w:val="24"/>
        </w:rPr>
        <w:t>ь</w:t>
      </w:r>
      <w:r w:rsidRPr="00A46986">
        <w:rPr>
          <w:szCs w:val="24"/>
        </w:rPr>
        <w:t xml:space="preserve"> до работников понимание безопасности труда и о</w:t>
      </w:r>
      <w:r>
        <w:rPr>
          <w:szCs w:val="24"/>
        </w:rPr>
        <w:t>храны окружающей среды, объясня</w:t>
      </w:r>
      <w:r w:rsidRPr="00A46986">
        <w:rPr>
          <w:szCs w:val="24"/>
        </w:rPr>
        <w:t>т</w:t>
      </w:r>
      <w:r>
        <w:rPr>
          <w:szCs w:val="24"/>
        </w:rPr>
        <w:t>ь</w:t>
      </w:r>
      <w:r w:rsidRPr="00A46986">
        <w:rPr>
          <w:szCs w:val="24"/>
        </w:rPr>
        <w:t>, почему это</w:t>
      </w:r>
      <w:r>
        <w:rPr>
          <w:szCs w:val="24"/>
        </w:rPr>
        <w:t xml:space="preserve"> является</w:t>
      </w:r>
      <w:r w:rsidRPr="00A46986">
        <w:rPr>
          <w:szCs w:val="24"/>
        </w:rPr>
        <w:t xml:space="preserve"> важным;</w:t>
      </w:r>
    </w:p>
    <w:p w14:paraId="28704E4E" w14:textId="77777777" w:rsidR="00CD4DDF" w:rsidRPr="00A46986" w:rsidRDefault="00CD4DDF" w:rsidP="00CD4DDF">
      <w:pPr>
        <w:pStyle w:val="aff"/>
        <w:ind w:firstLine="284"/>
        <w:rPr>
          <w:szCs w:val="24"/>
        </w:rPr>
      </w:pPr>
      <w:r w:rsidRPr="00A46986">
        <w:rPr>
          <w:szCs w:val="24"/>
        </w:rPr>
        <w:t xml:space="preserve">- </w:t>
      </w:r>
      <w:r>
        <w:rPr>
          <w:szCs w:val="24"/>
        </w:rPr>
        <w:t xml:space="preserve">должен </w:t>
      </w:r>
      <w:r w:rsidRPr="00A46986">
        <w:rPr>
          <w:szCs w:val="24"/>
        </w:rPr>
        <w:t>демонстрир</w:t>
      </w:r>
      <w:r>
        <w:rPr>
          <w:szCs w:val="24"/>
        </w:rPr>
        <w:t>ова</w:t>
      </w:r>
      <w:r w:rsidRPr="00A46986">
        <w:rPr>
          <w:szCs w:val="24"/>
        </w:rPr>
        <w:t>т</w:t>
      </w:r>
      <w:r>
        <w:rPr>
          <w:szCs w:val="24"/>
        </w:rPr>
        <w:t>ь</w:t>
      </w:r>
      <w:r w:rsidRPr="00A46986">
        <w:rPr>
          <w:szCs w:val="24"/>
        </w:rPr>
        <w:t xml:space="preserve"> личную убежденность и приверженность </w:t>
      </w:r>
      <w:r>
        <w:rPr>
          <w:szCs w:val="24"/>
        </w:rPr>
        <w:t>в части</w:t>
      </w:r>
      <w:r w:rsidRPr="00A46986">
        <w:rPr>
          <w:szCs w:val="24"/>
        </w:rPr>
        <w:t xml:space="preserve"> обеспечени</w:t>
      </w:r>
      <w:r>
        <w:rPr>
          <w:szCs w:val="24"/>
        </w:rPr>
        <w:t>я</w:t>
      </w:r>
      <w:r w:rsidRPr="00A46986">
        <w:rPr>
          <w:szCs w:val="24"/>
        </w:rPr>
        <w:t xml:space="preserve"> безаварийной рабочей среды;</w:t>
      </w:r>
    </w:p>
    <w:p w14:paraId="7778C306" w14:textId="77777777" w:rsidR="00CD4DDF" w:rsidRPr="00E67F4D" w:rsidRDefault="00CD4DDF" w:rsidP="00CD4DDF">
      <w:pPr>
        <w:pStyle w:val="aff"/>
        <w:ind w:firstLine="284"/>
        <w:rPr>
          <w:szCs w:val="24"/>
        </w:rPr>
      </w:pPr>
      <w:r w:rsidRPr="00A46986">
        <w:rPr>
          <w:szCs w:val="24"/>
        </w:rPr>
        <w:t xml:space="preserve">- </w:t>
      </w:r>
      <w:r>
        <w:rPr>
          <w:szCs w:val="24"/>
        </w:rPr>
        <w:t>должен давать</w:t>
      </w:r>
      <w:r w:rsidRPr="00A46986">
        <w:rPr>
          <w:szCs w:val="24"/>
        </w:rPr>
        <w:t xml:space="preserve"> понять</w:t>
      </w:r>
      <w:r w:rsidRPr="00784050">
        <w:rPr>
          <w:szCs w:val="24"/>
        </w:rPr>
        <w:t xml:space="preserve"> </w:t>
      </w:r>
      <w:r>
        <w:rPr>
          <w:szCs w:val="24"/>
        </w:rPr>
        <w:t>персоналу</w:t>
      </w:r>
      <w:r w:rsidRPr="00784050">
        <w:rPr>
          <w:szCs w:val="24"/>
        </w:rPr>
        <w:t xml:space="preserve">, что </w:t>
      </w:r>
      <w:r>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Pr>
          <w:szCs w:val="24"/>
        </w:rPr>
        <w:t>должны</w:t>
      </w:r>
      <w:r w:rsidRPr="00784050">
        <w:rPr>
          <w:szCs w:val="24"/>
        </w:rPr>
        <w:t xml:space="preserve"> стрем</w:t>
      </w:r>
      <w:r>
        <w:rPr>
          <w:szCs w:val="24"/>
        </w:rPr>
        <w:t>иться</w:t>
      </w:r>
      <w:r w:rsidRPr="00784050">
        <w:rPr>
          <w:szCs w:val="24"/>
        </w:rPr>
        <w:t xml:space="preserve"> к постоянному повышению результативности деятельности в области ПБОТОС.</w:t>
      </w:r>
    </w:p>
    <w:p w14:paraId="6EDEC253" w14:textId="77777777" w:rsidR="00CD4DDF" w:rsidRPr="00E67F4D" w:rsidRDefault="00CD4DDF" w:rsidP="00CD4DDF">
      <w:pPr>
        <w:pStyle w:val="aff"/>
        <w:ind w:firstLine="284"/>
        <w:rPr>
          <w:szCs w:val="24"/>
        </w:rPr>
      </w:pPr>
    </w:p>
    <w:p w14:paraId="72D1E1CF" w14:textId="77777777" w:rsidR="00CD4DDF" w:rsidRPr="00E67F4D" w:rsidRDefault="00CD4DDF" w:rsidP="00CD4DDF">
      <w:pPr>
        <w:pStyle w:val="3c"/>
        <w:ind w:firstLine="284"/>
        <w:rPr>
          <w:rFonts w:ascii="Times New Roman" w:hAnsi="Times New Roman" w:cs="Times New Roman"/>
          <w:sz w:val="24"/>
          <w:szCs w:val="24"/>
        </w:rPr>
      </w:pPr>
      <w:bookmarkStart w:id="39" w:name="_Toc375319208"/>
      <w:bookmarkStart w:id="40" w:name="_Toc375319457"/>
      <w:bookmarkStart w:id="41" w:name="_Toc378590037"/>
      <w:bookmarkStart w:id="42" w:name="_Toc383695758"/>
      <w:bookmarkStart w:id="43" w:name="_Toc533679801"/>
      <w:r w:rsidRPr="00E67F4D">
        <w:rPr>
          <w:rFonts w:ascii="Times New Roman" w:hAnsi="Times New Roman" w:cs="Times New Roman"/>
          <w:caps w:val="0"/>
          <w:sz w:val="24"/>
          <w:szCs w:val="24"/>
        </w:rPr>
        <w:t>АВТОРИТЕТ</w:t>
      </w:r>
      <w:bookmarkEnd w:id="39"/>
      <w:bookmarkEnd w:id="40"/>
      <w:bookmarkEnd w:id="41"/>
      <w:bookmarkEnd w:id="42"/>
      <w:bookmarkEnd w:id="43"/>
    </w:p>
    <w:p w14:paraId="78D0C58C" w14:textId="77777777" w:rsidR="00CD4DDF" w:rsidRDefault="00CD4DDF" w:rsidP="00CD4DDF">
      <w:pPr>
        <w:pStyle w:val="aff"/>
        <w:ind w:firstLine="284"/>
        <w:rPr>
          <w:bCs/>
          <w:iCs/>
          <w:szCs w:val="24"/>
        </w:rPr>
      </w:pPr>
      <w:r>
        <w:rPr>
          <w:szCs w:val="24"/>
        </w:rPr>
        <w:t xml:space="preserve">Для лидера важно </w:t>
      </w:r>
      <w:r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7C3775BB" w14:textId="77777777" w:rsidR="00CD4DDF" w:rsidRPr="00E67F4D" w:rsidRDefault="00CD4DDF" w:rsidP="00CD4DDF">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76AC7A18" w14:textId="77777777" w:rsidR="00CD4DDF" w:rsidRPr="00E67F4D" w:rsidRDefault="00CD4DDF" w:rsidP="00CD4DDF">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14:paraId="51D4F1F7" w14:textId="77777777" w:rsidR="00CD4DDF" w:rsidRPr="00E67F4D" w:rsidRDefault="00CD4DDF" w:rsidP="00CD4DDF">
      <w:pPr>
        <w:tabs>
          <w:tab w:val="num" w:pos="540"/>
        </w:tabs>
        <w:ind w:firstLine="284"/>
        <w:rPr>
          <w:bCs/>
          <w:iCs/>
          <w:szCs w:val="24"/>
        </w:rPr>
      </w:pPr>
      <w:r w:rsidRPr="00E67F4D">
        <w:rPr>
          <w:bCs/>
          <w:iCs/>
          <w:szCs w:val="24"/>
        </w:rPr>
        <w:t xml:space="preserve">- постоянно следить за тем, чтобы </w:t>
      </w:r>
      <w:r>
        <w:rPr>
          <w:bCs/>
          <w:iCs/>
          <w:szCs w:val="24"/>
        </w:rPr>
        <w:t xml:space="preserve">персонал </w:t>
      </w:r>
      <w:r w:rsidRPr="00E67F4D">
        <w:rPr>
          <w:bCs/>
          <w:iCs/>
          <w:szCs w:val="24"/>
        </w:rPr>
        <w:t>осознавал свою личную ответственность за безопасность труда</w:t>
      </w:r>
      <w:r>
        <w:rPr>
          <w:bCs/>
          <w:iCs/>
          <w:szCs w:val="24"/>
        </w:rPr>
        <w:t>, в том числе в отношении</w:t>
      </w:r>
      <w:r w:rsidRPr="00E67F4D">
        <w:rPr>
          <w:bCs/>
          <w:iCs/>
          <w:szCs w:val="24"/>
        </w:rPr>
        <w:t xml:space="preserve"> подчиненных работников;</w:t>
      </w:r>
    </w:p>
    <w:p w14:paraId="71536552" w14:textId="77777777" w:rsidR="00CD4DDF" w:rsidRPr="00E67F4D" w:rsidRDefault="00CD4DDF" w:rsidP="00CD4DDF">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2762FDC4" w14:textId="77777777" w:rsidR="00CD4DDF" w:rsidRPr="00E67F4D" w:rsidRDefault="00CD4DDF" w:rsidP="00CD4DDF">
      <w:pPr>
        <w:tabs>
          <w:tab w:val="left" w:pos="540"/>
        </w:tabs>
        <w:ind w:right="-7" w:firstLine="284"/>
        <w:rPr>
          <w:szCs w:val="24"/>
        </w:rPr>
      </w:pPr>
    </w:p>
    <w:p w14:paraId="1BAE0F2A" w14:textId="77777777" w:rsidR="00CD4DDF" w:rsidRPr="004F4CF0" w:rsidRDefault="00CD4DDF" w:rsidP="00CD4DDF">
      <w:pPr>
        <w:pStyle w:val="3c"/>
        <w:ind w:left="1080" w:hanging="720"/>
        <w:rPr>
          <w:rFonts w:ascii="Times New Roman" w:hAnsi="Times New Roman" w:cs="Times New Roman"/>
          <w:sz w:val="24"/>
          <w:szCs w:val="24"/>
          <w:lang w:val="ru-RU"/>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14:paraId="7F887241" w14:textId="77777777" w:rsidR="00CD4DDF" w:rsidRPr="00E67F4D" w:rsidRDefault="00CD4DDF" w:rsidP="00CD4DDF">
      <w:pPr>
        <w:pStyle w:val="aff"/>
        <w:ind w:firstLine="284"/>
        <w:rPr>
          <w:szCs w:val="24"/>
        </w:rPr>
      </w:pPr>
      <w:r w:rsidRPr="00E67F4D">
        <w:rPr>
          <w:szCs w:val="24"/>
        </w:rPr>
        <w:t>Лидер в области ПБОТОС</w:t>
      </w:r>
      <w:r>
        <w:rPr>
          <w:szCs w:val="24"/>
        </w:rPr>
        <w:t xml:space="preserve"> должен</w:t>
      </w:r>
      <w:r w:rsidRPr="00E67F4D">
        <w:rPr>
          <w:szCs w:val="24"/>
        </w:rPr>
        <w:t>:</w:t>
      </w:r>
    </w:p>
    <w:p w14:paraId="30942A11"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поощрят</w:t>
      </w:r>
      <w:r>
        <w:rPr>
          <w:bCs/>
          <w:iCs/>
          <w:szCs w:val="24"/>
        </w:rPr>
        <w:t>ь</w:t>
      </w:r>
      <w:r w:rsidRPr="00927BBF">
        <w:rPr>
          <w:bCs/>
          <w:iCs/>
          <w:szCs w:val="24"/>
        </w:rPr>
        <w:t xml:space="preserve"> и поддерживат</w:t>
      </w:r>
      <w:r>
        <w:rPr>
          <w:bCs/>
          <w:iCs/>
          <w:szCs w:val="24"/>
        </w:rPr>
        <w:t>ь</w:t>
      </w:r>
      <w:r w:rsidRPr="00E67F4D">
        <w:rPr>
          <w:bCs/>
          <w:iCs/>
          <w:szCs w:val="24"/>
        </w:rPr>
        <w:t xml:space="preserve"> корректный диалог </w:t>
      </w:r>
      <w:r>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3F1E8ACB"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не пренебрегать</w:t>
      </w:r>
      <w:r>
        <w:rPr>
          <w:bCs/>
          <w:iCs/>
          <w:szCs w:val="24"/>
        </w:rPr>
        <w:t xml:space="preserve"> вопросами ПБОТОС</w:t>
      </w:r>
      <w:r w:rsidRPr="00E67F4D">
        <w:rPr>
          <w:bCs/>
          <w:iCs/>
          <w:szCs w:val="24"/>
        </w:rPr>
        <w:t xml:space="preserve"> ради достижения бизнес-целей;</w:t>
      </w:r>
    </w:p>
    <w:p w14:paraId="11BF6591" w14:textId="77777777" w:rsidR="00CD4DDF" w:rsidRPr="00E67F4D" w:rsidRDefault="00CD4DDF" w:rsidP="00CD4DDF">
      <w:pPr>
        <w:tabs>
          <w:tab w:val="num" w:pos="540"/>
        </w:tabs>
        <w:ind w:firstLine="284"/>
        <w:rPr>
          <w:bCs/>
          <w:iCs/>
          <w:szCs w:val="24"/>
        </w:rPr>
      </w:pPr>
      <w:r>
        <w:rPr>
          <w:bCs/>
          <w:iCs/>
          <w:szCs w:val="24"/>
        </w:rPr>
        <w:t>- осуществля</w:t>
      </w:r>
      <w:r w:rsidRPr="00E67F4D">
        <w:rPr>
          <w:bCs/>
          <w:iCs/>
          <w:szCs w:val="24"/>
        </w:rPr>
        <w:t>т</w:t>
      </w:r>
      <w:r>
        <w:rPr>
          <w:bCs/>
          <w:iCs/>
          <w:szCs w:val="24"/>
        </w:rPr>
        <w:t>ь</w:t>
      </w:r>
      <w:r w:rsidRPr="00E67F4D">
        <w:rPr>
          <w:bCs/>
          <w:iCs/>
          <w:szCs w:val="24"/>
        </w:rPr>
        <w:t xml:space="preserve"> строгий контроль за соблюдением </w:t>
      </w:r>
      <w:r>
        <w:rPr>
          <w:bCs/>
          <w:iCs/>
          <w:szCs w:val="24"/>
        </w:rPr>
        <w:t>требований</w:t>
      </w:r>
      <w:r w:rsidRPr="00E67F4D">
        <w:rPr>
          <w:bCs/>
          <w:iCs/>
          <w:szCs w:val="24"/>
        </w:rPr>
        <w:t xml:space="preserve"> ПБОТОС;</w:t>
      </w:r>
    </w:p>
    <w:p w14:paraId="76A81AA7" w14:textId="77777777" w:rsidR="00CD4DDF" w:rsidRPr="00E67F4D" w:rsidRDefault="00CD4DDF" w:rsidP="00CD4DDF">
      <w:pPr>
        <w:tabs>
          <w:tab w:val="num" w:pos="540"/>
        </w:tabs>
        <w:ind w:firstLine="284"/>
        <w:rPr>
          <w:bCs/>
          <w:iCs/>
          <w:szCs w:val="24"/>
        </w:rPr>
      </w:pPr>
      <w:r>
        <w:rPr>
          <w:bCs/>
          <w:iCs/>
          <w:szCs w:val="24"/>
        </w:rPr>
        <w:t>- всегда привлека</w:t>
      </w:r>
      <w:r w:rsidRPr="00E67F4D">
        <w:rPr>
          <w:bCs/>
          <w:iCs/>
          <w:szCs w:val="24"/>
        </w:rPr>
        <w:t>т</w:t>
      </w:r>
      <w:r>
        <w:rPr>
          <w:bCs/>
          <w:iCs/>
          <w:szCs w:val="24"/>
        </w:rPr>
        <w:t>ь</w:t>
      </w:r>
      <w:r w:rsidRPr="00E67F4D">
        <w:rPr>
          <w:bCs/>
          <w:iCs/>
          <w:szCs w:val="24"/>
        </w:rPr>
        <w:t xml:space="preserve"> к ответственности </w:t>
      </w:r>
      <w:r>
        <w:rPr>
          <w:bCs/>
          <w:iCs/>
          <w:szCs w:val="24"/>
        </w:rPr>
        <w:t>лиц, нарушающих</w:t>
      </w:r>
      <w:r w:rsidRPr="00E67F4D">
        <w:rPr>
          <w:bCs/>
          <w:iCs/>
          <w:szCs w:val="24"/>
        </w:rPr>
        <w:t xml:space="preserve"> </w:t>
      </w:r>
      <w:r>
        <w:rPr>
          <w:bCs/>
          <w:iCs/>
          <w:szCs w:val="24"/>
        </w:rPr>
        <w:t>требования</w:t>
      </w:r>
      <w:r w:rsidRPr="00E67F4D">
        <w:rPr>
          <w:bCs/>
          <w:iCs/>
          <w:szCs w:val="24"/>
        </w:rPr>
        <w:t xml:space="preserve"> ПБОТОС или</w:t>
      </w:r>
      <w:r>
        <w:rPr>
          <w:bCs/>
          <w:iCs/>
          <w:szCs w:val="24"/>
        </w:rPr>
        <w:t>/или</w:t>
      </w:r>
      <w:r w:rsidRPr="00E67F4D">
        <w:rPr>
          <w:bCs/>
          <w:iCs/>
          <w:szCs w:val="24"/>
        </w:rPr>
        <w:t xml:space="preserve"> призыва</w:t>
      </w:r>
      <w:r>
        <w:rPr>
          <w:bCs/>
          <w:iCs/>
          <w:szCs w:val="24"/>
        </w:rPr>
        <w:t>ющих</w:t>
      </w:r>
      <w:r w:rsidRPr="00E67F4D">
        <w:rPr>
          <w:bCs/>
          <w:iCs/>
          <w:szCs w:val="24"/>
        </w:rPr>
        <w:t xml:space="preserve"> других </w:t>
      </w:r>
      <w:r>
        <w:rPr>
          <w:bCs/>
          <w:iCs/>
          <w:szCs w:val="24"/>
        </w:rPr>
        <w:t xml:space="preserve">лиц </w:t>
      </w:r>
      <w:r w:rsidRPr="00E67F4D">
        <w:rPr>
          <w:bCs/>
          <w:iCs/>
          <w:szCs w:val="24"/>
        </w:rPr>
        <w:t>нарушать правила ПБОТОС;</w:t>
      </w:r>
    </w:p>
    <w:p w14:paraId="2A13749A" w14:textId="77777777" w:rsidR="00CD4DDF" w:rsidRPr="00E67F4D" w:rsidRDefault="00CD4DDF" w:rsidP="00CD4DDF">
      <w:pPr>
        <w:tabs>
          <w:tab w:val="num" w:pos="540"/>
        </w:tabs>
        <w:ind w:firstLine="284"/>
        <w:rPr>
          <w:bCs/>
          <w:iCs/>
          <w:szCs w:val="24"/>
        </w:rPr>
      </w:pPr>
      <w:r w:rsidRPr="00E67F4D">
        <w:rPr>
          <w:bCs/>
          <w:iCs/>
          <w:szCs w:val="24"/>
        </w:rPr>
        <w:t>- останавливат</w:t>
      </w:r>
      <w:r>
        <w:rPr>
          <w:bCs/>
          <w:iCs/>
          <w:szCs w:val="24"/>
        </w:rPr>
        <w:t>ь</w:t>
      </w:r>
      <w:r w:rsidRPr="00E67F4D">
        <w:rPr>
          <w:bCs/>
          <w:iCs/>
          <w:szCs w:val="24"/>
        </w:rPr>
        <w:t xml:space="preserve"> работы и поддерживат</w:t>
      </w:r>
      <w:r>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476CFC34" w14:textId="77777777" w:rsidR="00CD4DDF" w:rsidRPr="00576DA3" w:rsidRDefault="00CD4DDF" w:rsidP="00CD4DDF">
      <w:pPr>
        <w:tabs>
          <w:tab w:val="num" w:pos="540"/>
        </w:tabs>
        <w:ind w:firstLine="284"/>
        <w:rPr>
          <w:bCs/>
          <w:iCs/>
          <w:szCs w:val="24"/>
        </w:rPr>
      </w:pPr>
      <w:r w:rsidRPr="00E67F4D">
        <w:rPr>
          <w:bCs/>
          <w:iCs/>
          <w:szCs w:val="24"/>
        </w:rPr>
        <w:t xml:space="preserve">- </w:t>
      </w:r>
      <w:r>
        <w:rPr>
          <w:bCs/>
          <w:iCs/>
          <w:szCs w:val="24"/>
        </w:rPr>
        <w:t>поощря</w:t>
      </w:r>
      <w:r w:rsidRPr="00576DA3">
        <w:rPr>
          <w:bCs/>
          <w:iCs/>
          <w:szCs w:val="24"/>
        </w:rPr>
        <w:t>т</w:t>
      </w:r>
      <w:r>
        <w:rPr>
          <w:bCs/>
          <w:iCs/>
          <w:szCs w:val="24"/>
        </w:rPr>
        <w:t>ь</w:t>
      </w:r>
      <w:r w:rsidRPr="00576DA3">
        <w:rPr>
          <w:bCs/>
          <w:iCs/>
          <w:szCs w:val="24"/>
        </w:rPr>
        <w:t xml:space="preserve"> безопасное поведение </w:t>
      </w:r>
      <w:r>
        <w:rPr>
          <w:bCs/>
          <w:iCs/>
          <w:szCs w:val="24"/>
        </w:rPr>
        <w:t>персонала</w:t>
      </w:r>
      <w:r w:rsidRPr="00576DA3">
        <w:rPr>
          <w:bCs/>
          <w:iCs/>
          <w:szCs w:val="24"/>
        </w:rPr>
        <w:t>.</w:t>
      </w:r>
    </w:p>
    <w:p w14:paraId="3B1442F0" w14:textId="77777777" w:rsidR="00CD4DDF" w:rsidRPr="00576DA3" w:rsidRDefault="00CD4DDF" w:rsidP="00CD4DDF">
      <w:pPr>
        <w:tabs>
          <w:tab w:val="left" w:pos="540"/>
        </w:tabs>
        <w:ind w:right="-7" w:firstLine="284"/>
        <w:rPr>
          <w:szCs w:val="24"/>
        </w:rPr>
      </w:pPr>
    </w:p>
    <w:p w14:paraId="1358C82F" w14:textId="77777777" w:rsidR="00CD4DDF" w:rsidRPr="00E67F4D" w:rsidRDefault="00CD4DDF" w:rsidP="00CD4DDF">
      <w:pPr>
        <w:pStyle w:val="3c"/>
        <w:ind w:left="1080" w:hanging="720"/>
        <w:rPr>
          <w:rFonts w:ascii="Times New Roman" w:hAnsi="Times New Roman" w:cs="Times New Roman"/>
          <w:sz w:val="24"/>
          <w:szCs w:val="24"/>
        </w:rPr>
      </w:pPr>
      <w:bookmarkStart w:id="44" w:name="_Toc375319210"/>
      <w:bookmarkStart w:id="45" w:name="_Toc375319459"/>
      <w:bookmarkStart w:id="46" w:name="_Toc378590039"/>
      <w:bookmarkStart w:id="47" w:name="_Toc383695760"/>
      <w:bookmarkStart w:id="48" w:name="_Toc533679803"/>
      <w:r w:rsidRPr="00E67F4D">
        <w:rPr>
          <w:rFonts w:ascii="Times New Roman" w:hAnsi="Times New Roman" w:cs="Times New Roman"/>
          <w:caps w:val="0"/>
          <w:sz w:val="24"/>
          <w:szCs w:val="24"/>
        </w:rPr>
        <w:t>ПОДДЕРЖКА</w:t>
      </w:r>
      <w:bookmarkEnd w:id="44"/>
      <w:bookmarkEnd w:id="45"/>
      <w:bookmarkEnd w:id="46"/>
      <w:bookmarkEnd w:id="47"/>
      <w:bookmarkEnd w:id="48"/>
    </w:p>
    <w:p w14:paraId="50046221" w14:textId="77777777" w:rsidR="00CD4DDF" w:rsidRPr="00E67F4D" w:rsidRDefault="00CD4DDF" w:rsidP="00CD4DDF">
      <w:pPr>
        <w:pStyle w:val="aff"/>
        <w:ind w:firstLine="284"/>
        <w:rPr>
          <w:szCs w:val="24"/>
        </w:rPr>
      </w:pPr>
      <w:r w:rsidRPr="00F633FC">
        <w:rPr>
          <w:szCs w:val="24"/>
        </w:rPr>
        <w:t>Руководители Подрядчика должны являться наставниками</w:t>
      </w:r>
      <w:r w:rsidRPr="00E67F4D">
        <w:rPr>
          <w:szCs w:val="24"/>
        </w:rPr>
        <w:t xml:space="preserve"> и образцом соблюдения правил ПБОТОС.</w:t>
      </w:r>
    </w:p>
    <w:p w14:paraId="53356886" w14:textId="77777777" w:rsidR="00CD4DDF" w:rsidRPr="00E67F4D" w:rsidRDefault="00CD4DDF" w:rsidP="00CD4DDF">
      <w:pPr>
        <w:pStyle w:val="aff"/>
        <w:ind w:firstLine="284"/>
        <w:rPr>
          <w:szCs w:val="24"/>
        </w:rPr>
      </w:pPr>
      <w:r w:rsidRPr="00501B13">
        <w:rPr>
          <w:szCs w:val="24"/>
        </w:rPr>
        <w:t>Лидеры в области ПБОТОС обязаны поддерживать работников</w:t>
      </w:r>
      <w:r w:rsidRPr="00E67F4D">
        <w:rPr>
          <w:szCs w:val="24"/>
        </w:rPr>
        <w:t xml:space="preserve"> в вопросах ПБОТОС:</w:t>
      </w:r>
    </w:p>
    <w:p w14:paraId="42F7C308" w14:textId="77777777" w:rsidR="00CD4DDF" w:rsidRDefault="00CD4DDF" w:rsidP="00CD4DDF">
      <w:pPr>
        <w:tabs>
          <w:tab w:val="num" w:pos="540"/>
        </w:tabs>
        <w:ind w:firstLine="284"/>
        <w:rPr>
          <w:bCs/>
          <w:iCs/>
          <w:szCs w:val="24"/>
        </w:rPr>
      </w:pPr>
      <w:r w:rsidRPr="00E67F4D">
        <w:rPr>
          <w:bCs/>
          <w:iCs/>
          <w:szCs w:val="24"/>
        </w:rPr>
        <w:t>- внимательно слушая работников и задавая вопросы, внося коррект</w:t>
      </w:r>
      <w:r>
        <w:rPr>
          <w:bCs/>
          <w:iCs/>
          <w:szCs w:val="24"/>
        </w:rPr>
        <w:t>ивы в их небезопасное поведение;</w:t>
      </w:r>
    </w:p>
    <w:p w14:paraId="3601E864" w14:textId="77777777" w:rsidR="00CD4DDF" w:rsidRPr="00E67F4D" w:rsidRDefault="00CD4DDF" w:rsidP="00CD4DDF">
      <w:pPr>
        <w:tabs>
          <w:tab w:val="num" w:pos="540"/>
        </w:tabs>
        <w:ind w:firstLine="284"/>
        <w:rPr>
          <w:bCs/>
          <w:iCs/>
          <w:szCs w:val="24"/>
        </w:rPr>
      </w:pPr>
      <w:r>
        <w:rPr>
          <w:bCs/>
          <w:iCs/>
          <w:szCs w:val="24"/>
        </w:rPr>
        <w:t>-</w:t>
      </w:r>
      <w:r w:rsidRPr="00E67F4D">
        <w:rPr>
          <w:bCs/>
          <w:iCs/>
          <w:szCs w:val="24"/>
        </w:rPr>
        <w:t xml:space="preserve"> объективно оценива</w:t>
      </w:r>
      <w:r>
        <w:rPr>
          <w:bCs/>
          <w:iCs/>
          <w:szCs w:val="24"/>
        </w:rPr>
        <w:t>я</w:t>
      </w:r>
      <w:r w:rsidRPr="00E67F4D">
        <w:rPr>
          <w:bCs/>
          <w:iCs/>
          <w:szCs w:val="24"/>
        </w:rPr>
        <w:t xml:space="preserve"> результаты работы в области ПБОТОС и открыто доводя результаты оценки до подчиненных работников;</w:t>
      </w:r>
    </w:p>
    <w:p w14:paraId="023D200B" w14:textId="77777777" w:rsidR="00CD4DDF" w:rsidRPr="00E67F4D" w:rsidRDefault="00CD4DDF" w:rsidP="00CD4DDF">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1C353602" w14:textId="77777777" w:rsidR="002F0140" w:rsidRDefault="00CD4DDF" w:rsidP="00CD4DDF">
      <w:pPr>
        <w:tabs>
          <w:tab w:val="num" w:pos="540"/>
        </w:tabs>
        <w:ind w:firstLine="284"/>
        <w:rPr>
          <w:szCs w:val="24"/>
        </w:rPr>
      </w:pPr>
      <w:r w:rsidRPr="00E67F4D">
        <w:rPr>
          <w:szCs w:val="24"/>
        </w:rPr>
        <w:t>- организуя обучение по ПБОТОС работников в доступной им форме, в зависимости от уровня их квалификации</w:t>
      </w:r>
      <w:r w:rsidR="002F0140">
        <w:rPr>
          <w:szCs w:val="24"/>
        </w:rPr>
        <w:t>;</w:t>
      </w:r>
    </w:p>
    <w:p w14:paraId="15FFDC3A" w14:textId="77777777" w:rsidR="002F0140" w:rsidRPr="009E02C4" w:rsidRDefault="002F0140" w:rsidP="002F0140">
      <w:pPr>
        <w:tabs>
          <w:tab w:val="num" w:pos="540"/>
        </w:tabs>
        <w:ind w:firstLine="284"/>
        <w:rPr>
          <w:szCs w:val="24"/>
        </w:rPr>
      </w:pPr>
      <w:r w:rsidRPr="00AB6545">
        <w:rPr>
          <w:szCs w:val="24"/>
        </w:rPr>
        <w:t xml:space="preserve">- </w:t>
      </w:r>
      <w:r w:rsidRPr="009E02C4">
        <w:rPr>
          <w:szCs w:val="24"/>
        </w:rPr>
        <w:t>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7E03060E" w14:textId="364682E5" w:rsidR="00CD4DDF" w:rsidRPr="00E67F4D" w:rsidRDefault="00CD4DDF" w:rsidP="00CD4DDF">
      <w:pPr>
        <w:tabs>
          <w:tab w:val="num" w:pos="540"/>
        </w:tabs>
        <w:ind w:firstLine="284"/>
        <w:rPr>
          <w:bCs/>
          <w:iCs/>
          <w:szCs w:val="24"/>
        </w:rPr>
      </w:pPr>
    </w:p>
    <w:p w14:paraId="17679D33" w14:textId="77777777" w:rsidR="00CD4DDF" w:rsidRPr="00B32A38" w:rsidRDefault="00CD4DDF" w:rsidP="00CD4DDF">
      <w:pPr>
        <w:rPr>
          <w:bCs/>
          <w:iCs/>
          <w:szCs w:val="24"/>
        </w:rPr>
      </w:pPr>
      <w:r w:rsidRPr="00B32A38">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7D0665CC" w14:textId="77777777" w:rsidR="00CD4DDF" w:rsidRPr="00C021C9" w:rsidRDefault="00CD4DDF" w:rsidP="00CD4DDF">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0"/>
        <w:gridCol w:w="2459"/>
        <w:gridCol w:w="3693"/>
        <w:gridCol w:w="2616"/>
      </w:tblGrid>
      <w:tr w:rsidR="00CD4DDF" w:rsidRPr="00C021C9" w14:paraId="099E433E" w14:textId="77777777" w:rsidTr="000B7389">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797C2CC1"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2BCDECD0"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1602B56A"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00F672C9" w14:textId="77777777" w:rsidR="00CD4DDF" w:rsidRPr="004F4CF0" w:rsidRDefault="00CD4DDF" w:rsidP="000B7389">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CD4DDF" w:rsidRPr="00C021C9" w14:paraId="04CED749" w14:textId="77777777" w:rsidTr="000B7389">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17865A2C"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183E1541"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0C2107B"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4FFF00CF" w14:textId="77777777" w:rsidR="00CD4DDF" w:rsidRPr="004F4CF0" w:rsidRDefault="00CD4DDF" w:rsidP="000B7389">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CD4DDF" w:rsidRPr="00B03471" w14:paraId="1BF2E192" w14:textId="77777777" w:rsidTr="000B7389">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0E25D1A8"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5BE8CE1B"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Демо</w:t>
            </w:r>
            <w:r>
              <w:rPr>
                <w:szCs w:val="24"/>
              </w:rPr>
              <w:t xml:space="preserve">нстрация личной приверженности </w:t>
            </w:r>
            <w:r w:rsidRPr="00C021C9">
              <w:rPr>
                <w:szCs w:val="24"/>
              </w:rPr>
              <w:t>требовани</w:t>
            </w:r>
            <w:r>
              <w:rPr>
                <w:szCs w:val="24"/>
              </w:rPr>
              <w:t>ям</w:t>
            </w:r>
            <w:r w:rsidRPr="00C021C9">
              <w:rPr>
                <w:szCs w:val="24"/>
              </w:rPr>
              <w:t xml:space="preserve"> </w:t>
            </w:r>
            <w:r>
              <w:rPr>
                <w:szCs w:val="24"/>
              </w:rPr>
              <w:t>ПБОТОС,</w:t>
            </w:r>
            <w:r w:rsidRPr="00C021C9">
              <w:rPr>
                <w:szCs w:val="24"/>
              </w:rPr>
              <w:t xml:space="preserve"> доведени</w:t>
            </w:r>
            <w:r>
              <w:rPr>
                <w:szCs w:val="24"/>
              </w:rPr>
              <w:t>е их до работников</w:t>
            </w:r>
            <w:r w:rsidRPr="00C021C9">
              <w:rPr>
                <w:szCs w:val="24"/>
              </w:rPr>
              <w:t xml:space="preserve"> и личный контроль (проверка) соблюдени</w:t>
            </w:r>
            <w:r>
              <w:rPr>
                <w:szCs w:val="24"/>
              </w:rPr>
              <w:t>я</w:t>
            </w:r>
            <w:r w:rsidRPr="00C021C9">
              <w:rPr>
                <w:szCs w:val="24"/>
              </w:rPr>
              <w:t>.</w:t>
            </w:r>
          </w:p>
          <w:p w14:paraId="0D37C4DE"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развития лид</w:t>
            </w:r>
            <w:r>
              <w:rPr>
                <w:szCs w:val="24"/>
              </w:rPr>
              <w:t>ерских качеств в области ПБОТОС</w:t>
            </w:r>
            <w:r w:rsidRPr="00C021C9">
              <w:rPr>
                <w:szCs w:val="24"/>
              </w:rPr>
              <w:t>.</w:t>
            </w:r>
          </w:p>
        </w:tc>
        <w:tc>
          <w:tcPr>
            <w:tcW w:w="1646" w:type="pct"/>
            <w:tcBorders>
              <w:top w:val="single" w:sz="12" w:space="0" w:color="auto"/>
              <w:left w:val="single" w:sz="6" w:space="0" w:color="auto"/>
              <w:bottom w:val="single" w:sz="6" w:space="0" w:color="auto"/>
              <w:right w:val="single" w:sz="6" w:space="0" w:color="auto"/>
            </w:tcBorders>
          </w:tcPr>
          <w:p w14:paraId="2F883112" w14:textId="77777777" w:rsidR="00CD4DDF" w:rsidRDefault="00CD4DDF" w:rsidP="000B7389">
            <w:pPr>
              <w:tabs>
                <w:tab w:val="left" w:pos="540"/>
              </w:tabs>
              <w:overflowPunct w:val="0"/>
              <w:autoSpaceDE w:val="0"/>
              <w:autoSpaceDN w:val="0"/>
              <w:adjustRightInd w:val="0"/>
              <w:textAlignment w:val="baseline"/>
              <w:rPr>
                <w:szCs w:val="24"/>
              </w:rPr>
            </w:pPr>
            <w:r w:rsidRPr="00C021C9">
              <w:rPr>
                <w:szCs w:val="24"/>
              </w:rPr>
              <w:t>Постоянно демонстрировать личным примером соблюдение требований</w:t>
            </w:r>
            <w:r>
              <w:rPr>
                <w:szCs w:val="24"/>
              </w:rPr>
              <w:t xml:space="preserve"> ПБОТОС</w:t>
            </w:r>
            <w:r w:rsidRPr="00C021C9">
              <w:rPr>
                <w:szCs w:val="24"/>
              </w:rPr>
              <w:t>:</w:t>
            </w:r>
          </w:p>
          <w:p w14:paraId="16CF50C4"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при посещении объектов</w:t>
            </w:r>
            <w:r>
              <w:rPr>
                <w:szCs w:val="24"/>
              </w:rPr>
              <w:t xml:space="preserve"> выполнения работ/услуг </w:t>
            </w:r>
            <w:r w:rsidRPr="00C021C9">
              <w:rPr>
                <w:szCs w:val="24"/>
              </w:rPr>
              <w:t>применять полный комплект СИЗ: спецо</w:t>
            </w:r>
            <w:r>
              <w:rPr>
                <w:szCs w:val="24"/>
              </w:rPr>
              <w:t xml:space="preserve">дежда, </w:t>
            </w:r>
            <w:proofErr w:type="spellStart"/>
            <w:r>
              <w:rPr>
                <w:szCs w:val="24"/>
              </w:rPr>
              <w:t>спецобувь</w:t>
            </w:r>
            <w:proofErr w:type="spellEnd"/>
            <w:r>
              <w:rPr>
                <w:szCs w:val="24"/>
              </w:rPr>
              <w:t>, защитная каска</w:t>
            </w:r>
            <w:r w:rsidRPr="00C021C9">
              <w:rPr>
                <w:szCs w:val="24"/>
              </w:rPr>
              <w:t xml:space="preserve"> с зафиксированным на подбородке подбородочным ремешком, защитные очки, защитные перчатки)</w:t>
            </w:r>
            <w:r>
              <w:rPr>
                <w:szCs w:val="24"/>
              </w:rPr>
              <w:t xml:space="preserve"> (если применимо по характеру работ/услуг)</w:t>
            </w:r>
            <w:r w:rsidRPr="00C021C9">
              <w:rPr>
                <w:szCs w:val="24"/>
              </w:rPr>
              <w:t>;</w:t>
            </w:r>
          </w:p>
          <w:p w14:paraId="2A5A1EC9"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Pr>
                <w:szCs w:val="24"/>
              </w:rPr>
              <w:t xml:space="preserve">использование и </w:t>
            </w:r>
            <w:r w:rsidRPr="00C021C9">
              <w:rPr>
                <w:szCs w:val="24"/>
              </w:rPr>
              <w:t>контроль за использованием</w:t>
            </w:r>
            <w:r>
              <w:rPr>
                <w:szCs w:val="24"/>
              </w:rPr>
              <w:t xml:space="preserve"> другими</w:t>
            </w:r>
            <w:r w:rsidRPr="00C021C9">
              <w:rPr>
                <w:szCs w:val="24"/>
              </w:rPr>
              <w:t xml:space="preserve"> ремней безопасности,</w:t>
            </w:r>
            <w:r>
              <w:rPr>
                <w:szCs w:val="24"/>
              </w:rPr>
              <w:t xml:space="preserve"> соблюдением скоростного режима</w:t>
            </w:r>
            <w:r w:rsidRPr="00C021C9">
              <w:rPr>
                <w:szCs w:val="24"/>
              </w:rPr>
              <w:t>.</w:t>
            </w:r>
          </w:p>
        </w:tc>
        <w:tc>
          <w:tcPr>
            <w:tcW w:w="1166" w:type="pct"/>
            <w:tcBorders>
              <w:top w:val="single" w:sz="12" w:space="0" w:color="auto"/>
              <w:left w:val="single" w:sz="6" w:space="0" w:color="auto"/>
              <w:bottom w:val="single" w:sz="6" w:space="0" w:color="auto"/>
              <w:right w:val="single" w:sz="6" w:space="0" w:color="auto"/>
            </w:tcBorders>
          </w:tcPr>
          <w:p w14:paraId="5E5BC59B"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01B8BB2E" w14:textId="77777777" w:rsidR="00CD4DDF" w:rsidRPr="004F4CF0" w:rsidRDefault="00CD4DDF" w:rsidP="000B7389">
            <w:pPr>
              <w:overflowPunct w:val="0"/>
              <w:autoSpaceDE w:val="0"/>
              <w:autoSpaceDN w:val="0"/>
              <w:adjustRightInd w:val="0"/>
              <w:snapToGrid w:val="0"/>
              <w:textAlignment w:val="baseline"/>
              <w:rPr>
                <w:bCs/>
                <w:szCs w:val="24"/>
              </w:rPr>
            </w:pPr>
          </w:p>
          <w:p w14:paraId="26F18E75"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200AD62A" w14:textId="77777777" w:rsidTr="000B7389">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4FC457F5" w14:textId="77777777" w:rsidR="00CD4DDF" w:rsidRPr="00C021C9" w:rsidRDefault="00CD4DDF" w:rsidP="000B7389">
            <w:pPr>
              <w:tabs>
                <w:tab w:val="left" w:pos="540"/>
              </w:tabs>
              <w:overflowPunct w:val="0"/>
              <w:autoSpaceDE w:val="0"/>
              <w:autoSpaceDN w:val="0"/>
              <w:adjustRightInd w:val="0"/>
              <w:textAlignment w:val="baseline"/>
              <w:rPr>
                <w:szCs w:val="24"/>
              </w:rPr>
            </w:pPr>
            <w:r>
              <w:rPr>
                <w:b/>
                <w:bCs/>
                <w:szCs w:val="24"/>
              </w:rPr>
              <w:t>А</w:t>
            </w:r>
            <w:r w:rsidRPr="00C021C9">
              <w:rPr>
                <w:b/>
                <w:bCs/>
                <w:szCs w:val="24"/>
              </w:rPr>
              <w:t>вторитет</w:t>
            </w:r>
          </w:p>
        </w:tc>
        <w:tc>
          <w:tcPr>
            <w:tcW w:w="1096" w:type="pct"/>
            <w:tcBorders>
              <w:top w:val="single" w:sz="6" w:space="0" w:color="auto"/>
              <w:left w:val="single" w:sz="6" w:space="0" w:color="auto"/>
              <w:bottom w:val="single" w:sz="6" w:space="0" w:color="auto"/>
              <w:right w:val="single" w:sz="6" w:space="0" w:color="auto"/>
            </w:tcBorders>
          </w:tcPr>
          <w:p w14:paraId="3A6F3B81"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584A941C"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w:t>
            </w:r>
            <w:proofErr w:type="spellStart"/>
            <w:r w:rsidRPr="00C021C9">
              <w:rPr>
                <w:szCs w:val="24"/>
              </w:rPr>
              <w:t>спецобуви</w:t>
            </w:r>
            <w:proofErr w:type="spellEnd"/>
            <w:r w:rsidRPr="00C021C9">
              <w:rPr>
                <w:szCs w:val="24"/>
              </w:rPr>
              <w:t xml:space="preserve"> и прочих СИЗ в полном объёме при каждом посещении объектов </w:t>
            </w:r>
            <w:r>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4020E49E"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48EF5132"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4C05F8B7"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5AC6CB6B"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776B0A0"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3F629B0E"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44E33304" w14:textId="77777777" w:rsidR="00CD4DDF" w:rsidRPr="00C021C9" w:rsidRDefault="00CD4DDF" w:rsidP="000B7389">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5B28EC81"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CD4DDF" w:rsidRPr="004F4CF0" w14:paraId="2EC590C9"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C2354E2"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27C11C2" w14:textId="77777777" w:rsidR="00CD4DDF" w:rsidRPr="00C021C9" w:rsidRDefault="00CD4DDF" w:rsidP="000B7389">
            <w:pPr>
              <w:tabs>
                <w:tab w:val="left" w:pos="540"/>
              </w:tabs>
              <w:overflowPunct w:val="0"/>
              <w:autoSpaceDE w:val="0"/>
              <w:autoSpaceDN w:val="0"/>
              <w:adjustRightInd w:val="0"/>
              <w:textAlignment w:val="baseline"/>
              <w:rPr>
                <w:szCs w:val="24"/>
              </w:rPr>
            </w:pPr>
            <w:r w:rsidRPr="00AD614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14:paraId="3CC20709"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AD614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7A94A9A6" w14:textId="77777777" w:rsidR="00CD4DDF" w:rsidRPr="00AD614F" w:rsidRDefault="00CD4DDF" w:rsidP="000B7389">
            <w:pPr>
              <w:overflowPunct w:val="0"/>
              <w:autoSpaceDE w:val="0"/>
              <w:autoSpaceDN w:val="0"/>
              <w:adjustRightInd w:val="0"/>
              <w:snapToGrid w:val="0"/>
              <w:textAlignment w:val="baseline"/>
              <w:rPr>
                <w:bCs/>
                <w:szCs w:val="24"/>
              </w:rPr>
            </w:pPr>
            <w:r w:rsidRPr="00AD614F">
              <w:rPr>
                <w:bCs/>
                <w:szCs w:val="24"/>
              </w:rPr>
              <w:t xml:space="preserve">Акт внутреннего расследования происшествий, завизированный и утвержденный в соответствии с требованиями Положения Компании «Порядок расследования происшествий» </w:t>
            </w:r>
          </w:p>
          <w:p w14:paraId="343D4D27" w14:textId="77777777" w:rsidR="00CD4DDF" w:rsidRPr="004F4CF0" w:rsidRDefault="00CD4DDF" w:rsidP="000B7389">
            <w:pPr>
              <w:overflowPunct w:val="0"/>
              <w:autoSpaceDE w:val="0"/>
              <w:autoSpaceDN w:val="0"/>
              <w:adjustRightInd w:val="0"/>
              <w:snapToGrid w:val="0"/>
              <w:textAlignment w:val="baseline"/>
              <w:rPr>
                <w:bCs/>
                <w:szCs w:val="24"/>
              </w:rPr>
            </w:pPr>
            <w:r w:rsidRPr="00AD614F">
              <w:rPr>
                <w:bCs/>
                <w:szCs w:val="24"/>
              </w:rPr>
              <w:t>№ П3-05 Р-0778.</w:t>
            </w:r>
          </w:p>
        </w:tc>
      </w:tr>
      <w:tr w:rsidR="00CD4DDF" w:rsidRPr="00B03471" w14:paraId="03C3AE7F"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6C502AA9" w14:textId="77777777" w:rsidR="00CD4DDF" w:rsidRPr="004F4CF0" w:rsidRDefault="00CD4DDF" w:rsidP="000B7389">
            <w:pPr>
              <w:tabs>
                <w:tab w:val="left" w:pos="540"/>
              </w:tabs>
              <w:overflowPunct w:val="0"/>
              <w:autoSpaceDE w:val="0"/>
              <w:autoSpaceDN w:val="0"/>
              <w:adjustRightInd w:val="0"/>
              <w:textAlignment w:val="baseline"/>
              <w:rPr>
                <w:szCs w:val="24"/>
              </w:rPr>
            </w:pPr>
            <w:r w:rsidRPr="00C021C9">
              <w:rPr>
                <w:b/>
                <w:bCs/>
                <w:szCs w:val="24"/>
              </w:rPr>
              <w:t>Действи</w:t>
            </w:r>
            <w:r>
              <w:rPr>
                <w:b/>
                <w:bCs/>
                <w:szCs w:val="24"/>
              </w:rPr>
              <w:t>е</w:t>
            </w:r>
          </w:p>
        </w:tc>
        <w:tc>
          <w:tcPr>
            <w:tcW w:w="1096" w:type="pct"/>
            <w:tcBorders>
              <w:top w:val="single" w:sz="6" w:space="0" w:color="auto"/>
              <w:left w:val="single" w:sz="6" w:space="0" w:color="auto"/>
              <w:bottom w:val="single" w:sz="12" w:space="0" w:color="auto"/>
              <w:right w:val="single" w:sz="6" w:space="0" w:color="auto"/>
            </w:tcBorders>
          </w:tcPr>
          <w:p w14:paraId="5A8185B6"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35F37BBF"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Pr>
                <w:bCs/>
                <w:szCs w:val="24"/>
              </w:rPr>
              <w:t xml:space="preserve"> (или за время исполнения Договора, если срок действия договора менее года)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58DF260D" w14:textId="77777777" w:rsidR="00CD4DDF" w:rsidRPr="004F4CF0" w:rsidRDefault="00CD4DDF" w:rsidP="000B7389">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CD4DDF" w:rsidRPr="00B03471" w14:paraId="5715516E"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0509F596" w14:textId="77777777" w:rsidR="00CD4DDF" w:rsidRPr="00C021C9" w:rsidRDefault="00CD4DDF" w:rsidP="000B7389">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14:paraId="6A1F3EDA"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4BBB1659" w14:textId="77777777" w:rsidR="00CD4DDF" w:rsidRPr="00C021C9" w:rsidRDefault="00CD4DDF" w:rsidP="000B7389">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66" w:type="pct"/>
            <w:tcBorders>
              <w:top w:val="single" w:sz="6" w:space="0" w:color="auto"/>
              <w:left w:val="single" w:sz="6" w:space="0" w:color="auto"/>
              <w:bottom w:val="single" w:sz="12" w:space="0" w:color="auto"/>
              <w:right w:val="single" w:sz="6" w:space="0" w:color="auto"/>
            </w:tcBorders>
          </w:tcPr>
          <w:p w14:paraId="63553669"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Pr>
                <w:bCs/>
                <w:szCs w:val="24"/>
              </w:rPr>
              <w:t>п</w:t>
            </w:r>
            <w:r w:rsidRPr="00BA4461">
              <w:rPr>
                <w:bCs/>
                <w:sz w:val="22"/>
              </w:rPr>
              <w:t xml:space="preserve">ротоколы </w:t>
            </w:r>
            <w:r w:rsidRPr="004F4CF0">
              <w:rPr>
                <w:bCs/>
                <w:szCs w:val="24"/>
              </w:rPr>
              <w:t>совещаний.</w:t>
            </w:r>
          </w:p>
        </w:tc>
      </w:tr>
    </w:tbl>
    <w:p w14:paraId="67E1C964" w14:textId="77777777" w:rsidR="00CD4DDF" w:rsidRPr="00E67F4D" w:rsidRDefault="00CD4DDF" w:rsidP="00CD4DDF">
      <w:pPr>
        <w:tabs>
          <w:tab w:val="left" w:pos="540"/>
        </w:tabs>
        <w:ind w:right="-7" w:firstLine="284"/>
        <w:rPr>
          <w:szCs w:val="24"/>
        </w:rPr>
      </w:pPr>
    </w:p>
    <w:p w14:paraId="5BF7F8C3" w14:textId="049C742D" w:rsidR="00CD4DDF" w:rsidRPr="00AD614F" w:rsidRDefault="00CD4DDF" w:rsidP="00ED49BE">
      <w:pPr>
        <w:pStyle w:val="aff"/>
        <w:rPr>
          <w:b/>
          <w:bCs/>
          <w:i/>
          <w:iCs/>
        </w:rPr>
      </w:pPr>
      <w:r w:rsidRPr="00AD614F">
        <w:rPr>
          <w:b/>
          <w:bCs/>
          <w:i/>
          <w:iCs/>
        </w:rPr>
        <w:t xml:space="preserve">СО СТОРОНЫ </w:t>
      </w:r>
      <w:r>
        <w:rPr>
          <w:b/>
          <w:bCs/>
          <w:i/>
          <w:iCs/>
        </w:rPr>
        <w:t>ЗАКАЗЧИКА</w:t>
      </w:r>
    </w:p>
    <w:p w14:paraId="530F3F35" w14:textId="77777777" w:rsidR="00CD4DDF" w:rsidRDefault="00CD4DDF" w:rsidP="00CD4DDF">
      <w:pPr>
        <w:pStyle w:val="aff"/>
        <w:ind w:firstLine="294"/>
        <w:rPr>
          <w:b/>
          <w:bCs/>
          <w:i/>
          <w:iCs/>
        </w:rPr>
      </w:pPr>
    </w:p>
    <w:p w14:paraId="0363A992" w14:textId="77777777" w:rsidR="003E7DEE" w:rsidRPr="00ED49BE" w:rsidRDefault="003E7DEE" w:rsidP="003E7DEE">
      <w:pPr>
        <w:shd w:val="clear" w:color="auto" w:fill="FFFFFF"/>
        <w:tabs>
          <w:tab w:val="left" w:pos="709"/>
        </w:tabs>
        <w:spacing w:before="60"/>
        <w:ind w:firstLine="284"/>
        <w:contextualSpacing/>
        <w:rPr>
          <w:color w:val="000000" w:themeColor="text1"/>
        </w:rPr>
      </w:pPr>
      <w:r w:rsidRPr="00ED49BE">
        <w:rPr>
          <w:color w:val="000000" w:themeColor="text1"/>
        </w:rPr>
        <w:t>Заказчик, в свою очередь, обеспечивает, что руководители Заказчика всех уровней обязаны:</w:t>
      </w:r>
    </w:p>
    <w:p w14:paraId="216CE656" w14:textId="77777777" w:rsidR="003E7DEE" w:rsidRPr="00ED49BE" w:rsidRDefault="003E7DEE" w:rsidP="003E7DEE">
      <w:pPr>
        <w:pStyle w:val="aff1"/>
        <w:numPr>
          <w:ilvl w:val="0"/>
          <w:numId w:val="43"/>
        </w:numPr>
        <w:shd w:val="clear" w:color="auto" w:fill="FFFFFF"/>
        <w:tabs>
          <w:tab w:val="left" w:pos="709"/>
        </w:tabs>
        <w:spacing w:before="60"/>
        <w:rPr>
          <w:color w:val="000000" w:themeColor="text1"/>
        </w:rPr>
      </w:pPr>
      <w:r w:rsidRPr="00ED49BE">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14:paraId="69CD2FBB" w14:textId="0335C96E" w:rsidR="003E7DEE" w:rsidRPr="00ED49BE" w:rsidRDefault="003E7DEE" w:rsidP="00ED49BE">
      <w:pPr>
        <w:pStyle w:val="aff1"/>
        <w:numPr>
          <w:ilvl w:val="0"/>
          <w:numId w:val="43"/>
        </w:numPr>
        <w:shd w:val="clear" w:color="auto" w:fill="FFFFFF"/>
        <w:tabs>
          <w:tab w:val="left" w:pos="709"/>
        </w:tabs>
        <w:spacing w:before="60"/>
        <w:rPr>
          <w:color w:val="000000" w:themeColor="text1"/>
        </w:rPr>
      </w:pPr>
      <w:r w:rsidRPr="00ED49BE">
        <w:rPr>
          <w:color w:val="000000" w:themeColor="text1"/>
        </w:rPr>
        <w:t xml:space="preserve">обеспечивать выполнение обязательств Заказчика в области ПБОТОС, определенных в настоящих Требованиях, в </w:t>
      </w:r>
      <w:proofErr w:type="spellStart"/>
      <w:r w:rsidRPr="00ED49BE">
        <w:rPr>
          <w:color w:val="000000" w:themeColor="text1"/>
        </w:rPr>
        <w:t>т.ч</w:t>
      </w:r>
      <w:proofErr w:type="spellEnd"/>
      <w:r w:rsidRPr="00ED49BE">
        <w:rPr>
          <w:color w:val="000000" w:themeColor="text1"/>
        </w:rPr>
        <w:t>. Инструкции Компании «Золотые правила безопасности труда» и порядок их доведения» № П3-05 И-0016;</w:t>
      </w:r>
    </w:p>
    <w:p w14:paraId="7FAD0580" w14:textId="77777777" w:rsidR="003E7DEE" w:rsidRPr="00ED49BE" w:rsidRDefault="003E7DEE" w:rsidP="009E02C4">
      <w:pPr>
        <w:pStyle w:val="aff"/>
        <w:numPr>
          <w:ilvl w:val="0"/>
          <w:numId w:val="43"/>
        </w:numPr>
        <w:ind w:right="-2"/>
        <w:rPr>
          <w:rStyle w:val="FontStyle53"/>
          <w:rFonts w:eastAsia="Times New Roman"/>
          <w:b/>
          <w:caps/>
          <w:color w:val="000000" w:themeColor="text1"/>
          <w:sz w:val="24"/>
          <w:szCs w:val="24"/>
        </w:rPr>
      </w:pPr>
      <w:r w:rsidRPr="00ED49BE">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14:paraId="18D5FDA0" w14:textId="1C120AD6" w:rsidR="00457D2D" w:rsidRPr="00BC154C" w:rsidRDefault="00457D2D" w:rsidP="00CD4DDF">
      <w:pPr>
        <w:shd w:val="clear" w:color="auto" w:fill="FFFFFF"/>
        <w:tabs>
          <w:tab w:val="left" w:pos="709"/>
        </w:tabs>
        <w:spacing w:before="60"/>
        <w:contextualSpacing/>
        <w:rPr>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542CAD" w:rsidRPr="00A83D5E" w14:paraId="74DEBA19" w14:textId="77777777" w:rsidTr="000C11C6">
        <w:trPr>
          <w:trHeight w:val="377"/>
        </w:trPr>
        <w:tc>
          <w:tcPr>
            <w:tcW w:w="4793" w:type="dxa"/>
          </w:tcPr>
          <w:p w14:paraId="0F01EF31" w14:textId="3D988876" w:rsidR="00542CAD" w:rsidRPr="00542CAD" w:rsidRDefault="00542CAD" w:rsidP="00542CAD">
            <w:pPr>
              <w:pStyle w:val="1f6"/>
              <w:keepLines/>
              <w:spacing w:after="120" w:line="240" w:lineRule="auto"/>
              <w:ind w:left="0" w:firstLine="0"/>
              <w:rPr>
                <w:rFonts w:ascii="Times New Roman" w:hAnsi="Times New Roman"/>
                <w:color w:val="000000"/>
                <w:sz w:val="24"/>
                <w:szCs w:val="24"/>
                <w:highlight w:val="lightGray"/>
                <w:lang w:val="ru-RU"/>
              </w:rPr>
            </w:pPr>
            <w:r w:rsidRPr="00085C72">
              <w:rPr>
                <w:rFonts w:ascii="Times New Roman" w:hAnsi="Times New Roman"/>
                <w:b/>
                <w:sz w:val="24"/>
                <w:szCs w:val="24"/>
                <w:lang w:val="ru-RU"/>
              </w:rPr>
              <w:t xml:space="preserve">                </w:t>
            </w:r>
            <w:proofErr w:type="spellStart"/>
            <w:r w:rsidRPr="00542CAD">
              <w:rPr>
                <w:rFonts w:ascii="Times New Roman" w:hAnsi="Times New Roman"/>
                <w:b/>
                <w:sz w:val="24"/>
                <w:szCs w:val="24"/>
              </w:rPr>
              <w:t>Арендодатель</w:t>
            </w:r>
            <w:proofErr w:type="spellEnd"/>
            <w:r w:rsidRPr="00542CAD">
              <w:rPr>
                <w:rFonts w:ascii="Times New Roman" w:hAnsi="Times New Roman"/>
                <w:b/>
                <w:sz w:val="24"/>
                <w:szCs w:val="24"/>
              </w:rPr>
              <w:t>:</w:t>
            </w:r>
          </w:p>
        </w:tc>
        <w:tc>
          <w:tcPr>
            <w:tcW w:w="5082" w:type="dxa"/>
          </w:tcPr>
          <w:p w14:paraId="5841F19B" w14:textId="6F29F1F6" w:rsidR="00542CAD" w:rsidRPr="00542CAD" w:rsidRDefault="00542CAD" w:rsidP="00542CAD">
            <w:pPr>
              <w:pStyle w:val="1f6"/>
              <w:keepLines/>
              <w:spacing w:after="120" w:line="240" w:lineRule="auto"/>
              <w:ind w:left="0" w:firstLine="0"/>
              <w:rPr>
                <w:rFonts w:ascii="Times New Roman" w:hAnsi="Times New Roman"/>
                <w:color w:val="000000"/>
                <w:sz w:val="24"/>
                <w:szCs w:val="24"/>
                <w:highlight w:val="lightGray"/>
                <w:lang w:val="ru-RU"/>
              </w:rPr>
            </w:pPr>
            <w:r w:rsidRPr="00542CAD">
              <w:rPr>
                <w:rFonts w:ascii="Times New Roman" w:hAnsi="Times New Roman"/>
                <w:b/>
                <w:sz w:val="24"/>
                <w:szCs w:val="24"/>
              </w:rPr>
              <w:t xml:space="preserve">                    </w:t>
            </w:r>
            <w:proofErr w:type="spellStart"/>
            <w:r w:rsidRPr="00542CAD">
              <w:rPr>
                <w:rFonts w:ascii="Times New Roman" w:hAnsi="Times New Roman"/>
                <w:b/>
                <w:sz w:val="24"/>
                <w:szCs w:val="24"/>
              </w:rPr>
              <w:t>Арендатор</w:t>
            </w:r>
            <w:proofErr w:type="spellEnd"/>
            <w:r w:rsidRPr="00542CAD">
              <w:rPr>
                <w:rFonts w:ascii="Times New Roman" w:hAnsi="Times New Roman"/>
                <w:b/>
                <w:sz w:val="24"/>
                <w:szCs w:val="24"/>
              </w:rPr>
              <w:t>:</w:t>
            </w:r>
          </w:p>
        </w:tc>
      </w:tr>
      <w:tr w:rsidR="00542CAD" w:rsidRPr="00A83D5E" w14:paraId="710544BB" w14:textId="77777777" w:rsidTr="000C11C6">
        <w:trPr>
          <w:trHeight w:val="392"/>
        </w:trPr>
        <w:tc>
          <w:tcPr>
            <w:tcW w:w="4793" w:type="dxa"/>
          </w:tcPr>
          <w:p w14:paraId="1F96356A" w14:textId="1D006684" w:rsidR="00542CAD" w:rsidRPr="004C19FD" w:rsidRDefault="004C19FD" w:rsidP="00542CAD">
            <w:pPr>
              <w:pStyle w:val="1f6"/>
              <w:keepLines/>
              <w:spacing w:after="120" w:line="240" w:lineRule="auto"/>
              <w:rPr>
                <w:rFonts w:ascii="Times New Roman" w:hAnsi="Times New Roman"/>
                <w:color w:val="000000"/>
                <w:sz w:val="24"/>
                <w:szCs w:val="24"/>
                <w:lang w:val="ru-RU"/>
              </w:rPr>
            </w:pPr>
            <w:r w:rsidRPr="004C19FD">
              <w:rPr>
                <w:rFonts w:ascii="Times New Roman" w:hAnsi="Times New Roman"/>
                <w:color w:val="000000"/>
                <w:sz w:val="24"/>
                <w:szCs w:val="24"/>
                <w:lang w:val="ru-RU"/>
              </w:rPr>
              <w:t>Должность или реквизиты доверенности</w:t>
            </w:r>
          </w:p>
        </w:tc>
        <w:tc>
          <w:tcPr>
            <w:tcW w:w="5082" w:type="dxa"/>
          </w:tcPr>
          <w:p w14:paraId="608BDF60" w14:textId="769886CA" w:rsidR="00542CAD" w:rsidRPr="004C19FD" w:rsidRDefault="004C19FD" w:rsidP="00542CAD">
            <w:pPr>
              <w:pStyle w:val="1f6"/>
              <w:keepLines/>
              <w:spacing w:after="120" w:line="240" w:lineRule="auto"/>
              <w:rPr>
                <w:rFonts w:ascii="Times New Roman" w:hAnsi="Times New Roman"/>
                <w:color w:val="000000"/>
                <w:sz w:val="24"/>
                <w:szCs w:val="24"/>
                <w:lang w:val="ru-RU"/>
              </w:rPr>
            </w:pPr>
            <w:r w:rsidRPr="004C19FD">
              <w:rPr>
                <w:rFonts w:ascii="Times New Roman" w:hAnsi="Times New Roman"/>
                <w:color w:val="000000"/>
                <w:sz w:val="24"/>
                <w:szCs w:val="24"/>
                <w:lang w:val="ru-RU"/>
              </w:rPr>
              <w:t>Должность или реквизиты доверенности</w:t>
            </w:r>
          </w:p>
        </w:tc>
      </w:tr>
      <w:tr w:rsidR="00542CAD" w:rsidRPr="00A83D5E" w14:paraId="03BD721F" w14:textId="77777777" w:rsidTr="00BC154C">
        <w:trPr>
          <w:trHeight w:val="343"/>
        </w:trPr>
        <w:tc>
          <w:tcPr>
            <w:tcW w:w="4793" w:type="dxa"/>
          </w:tcPr>
          <w:p w14:paraId="6BF4654E" w14:textId="77ABE18E" w:rsidR="00542CAD" w:rsidRPr="004C19FD" w:rsidRDefault="00542CAD" w:rsidP="00542CAD">
            <w:pPr>
              <w:pStyle w:val="1f6"/>
              <w:keepLines/>
              <w:spacing w:line="240" w:lineRule="auto"/>
              <w:rPr>
                <w:rFonts w:ascii="Times New Roman" w:hAnsi="Times New Roman"/>
                <w:color w:val="000000"/>
                <w:sz w:val="24"/>
                <w:szCs w:val="24"/>
                <w:lang w:val="ru-RU"/>
              </w:rPr>
            </w:pPr>
          </w:p>
        </w:tc>
        <w:tc>
          <w:tcPr>
            <w:tcW w:w="5082" w:type="dxa"/>
          </w:tcPr>
          <w:p w14:paraId="27019BA9" w14:textId="0F923946" w:rsidR="00542CAD" w:rsidRPr="004C19FD" w:rsidRDefault="00542CAD" w:rsidP="00542CAD">
            <w:pPr>
              <w:pStyle w:val="1f6"/>
              <w:keepLines/>
              <w:spacing w:line="240" w:lineRule="auto"/>
              <w:rPr>
                <w:rFonts w:ascii="Times New Roman" w:hAnsi="Times New Roman"/>
                <w:color w:val="000000"/>
                <w:sz w:val="24"/>
                <w:szCs w:val="24"/>
                <w:lang w:val="ru-RU"/>
              </w:rPr>
            </w:pPr>
          </w:p>
        </w:tc>
      </w:tr>
      <w:tr w:rsidR="00542CAD" w:rsidRPr="00A83D5E" w14:paraId="6A253D65" w14:textId="77777777" w:rsidTr="000C11C6">
        <w:trPr>
          <w:trHeight w:val="377"/>
        </w:trPr>
        <w:tc>
          <w:tcPr>
            <w:tcW w:w="4793" w:type="dxa"/>
            <w:shd w:val="clear" w:color="auto" w:fill="auto"/>
          </w:tcPr>
          <w:p w14:paraId="15CFCCEE" w14:textId="0B85F598" w:rsidR="00542CAD" w:rsidRPr="004C19FD" w:rsidRDefault="004C19FD" w:rsidP="00542CAD">
            <w:pPr>
              <w:pStyle w:val="1f6"/>
              <w:keepLines/>
              <w:spacing w:line="240" w:lineRule="auto"/>
              <w:rPr>
                <w:rFonts w:ascii="Times New Roman" w:hAnsi="Times New Roman"/>
                <w:color w:val="000000"/>
                <w:sz w:val="24"/>
                <w:szCs w:val="24"/>
                <w:lang w:val="ru-RU"/>
              </w:rPr>
            </w:pPr>
            <w:r w:rsidRPr="004C19FD">
              <w:rPr>
                <w:rFonts w:ascii="Times New Roman" w:hAnsi="Times New Roman"/>
                <w:sz w:val="24"/>
                <w:szCs w:val="24"/>
              </w:rPr>
              <w:fldChar w:fldCharType="begin">
                <w:ffData>
                  <w:name w:val="ТекстовоеПоле84"/>
                  <w:enabled/>
                  <w:calcOnExit w:val="0"/>
                  <w:textInput>
                    <w:default w:val="___________"/>
                  </w:textInput>
                </w:ffData>
              </w:fldChar>
            </w:r>
            <w:r w:rsidRPr="004C19FD">
              <w:rPr>
                <w:rFonts w:ascii="Times New Roman" w:hAnsi="Times New Roman"/>
                <w:sz w:val="24"/>
                <w:szCs w:val="24"/>
              </w:rPr>
              <w:instrText xml:space="preserve"> FORMTEXT </w:instrText>
            </w:r>
            <w:r w:rsidRPr="004C19FD">
              <w:rPr>
                <w:rFonts w:ascii="Times New Roman" w:hAnsi="Times New Roman"/>
                <w:sz w:val="24"/>
                <w:szCs w:val="24"/>
              </w:rPr>
            </w:r>
            <w:r w:rsidRPr="004C19FD">
              <w:rPr>
                <w:rFonts w:ascii="Times New Roman" w:hAnsi="Times New Roman"/>
                <w:sz w:val="24"/>
                <w:szCs w:val="24"/>
              </w:rPr>
              <w:fldChar w:fldCharType="separate"/>
            </w:r>
            <w:r w:rsidRPr="004C19FD">
              <w:rPr>
                <w:rFonts w:ascii="Times New Roman" w:hAnsi="Times New Roman"/>
                <w:noProof/>
                <w:sz w:val="24"/>
                <w:szCs w:val="24"/>
              </w:rPr>
              <w:t>___________</w:t>
            </w:r>
            <w:r w:rsidRPr="004C19FD">
              <w:rPr>
                <w:rFonts w:ascii="Times New Roman" w:hAnsi="Times New Roman"/>
                <w:sz w:val="24"/>
                <w:szCs w:val="24"/>
              </w:rPr>
              <w:fldChar w:fldCharType="end"/>
            </w:r>
            <w:r w:rsidRPr="004C19FD">
              <w:rPr>
                <w:rFonts w:ascii="Times New Roman" w:hAnsi="Times New Roman"/>
                <w:sz w:val="24"/>
                <w:szCs w:val="24"/>
              </w:rPr>
              <w:t xml:space="preserve"> /</w:t>
            </w:r>
            <w:r w:rsidRPr="004C19FD">
              <w:rPr>
                <w:rFonts w:ascii="Times New Roman" w:hAnsi="Times New Roman"/>
                <w:sz w:val="24"/>
                <w:szCs w:val="24"/>
              </w:rPr>
              <w:fldChar w:fldCharType="begin">
                <w:ffData>
                  <w:name w:val=""/>
                  <w:enabled/>
                  <w:calcOnExit w:val="0"/>
                  <w:textInput>
                    <w:default w:val="ФИО"/>
                  </w:textInput>
                </w:ffData>
              </w:fldChar>
            </w:r>
            <w:r w:rsidRPr="004C19FD">
              <w:rPr>
                <w:rFonts w:ascii="Times New Roman" w:hAnsi="Times New Roman"/>
                <w:sz w:val="24"/>
                <w:szCs w:val="24"/>
              </w:rPr>
              <w:instrText xml:space="preserve"> FORMTEXT </w:instrText>
            </w:r>
            <w:r w:rsidRPr="004C19FD">
              <w:rPr>
                <w:rFonts w:ascii="Times New Roman" w:hAnsi="Times New Roman"/>
                <w:sz w:val="24"/>
                <w:szCs w:val="24"/>
              </w:rPr>
            </w:r>
            <w:r w:rsidRPr="004C19FD">
              <w:rPr>
                <w:rFonts w:ascii="Times New Roman" w:hAnsi="Times New Roman"/>
                <w:sz w:val="24"/>
                <w:szCs w:val="24"/>
              </w:rPr>
              <w:fldChar w:fldCharType="separate"/>
            </w:r>
            <w:r w:rsidRPr="004C19FD">
              <w:rPr>
                <w:rFonts w:ascii="Times New Roman" w:hAnsi="Times New Roman"/>
                <w:noProof/>
                <w:sz w:val="24"/>
                <w:szCs w:val="24"/>
              </w:rPr>
              <w:t>ФИО</w:t>
            </w:r>
            <w:r w:rsidRPr="004C19FD">
              <w:rPr>
                <w:rFonts w:ascii="Times New Roman" w:hAnsi="Times New Roman"/>
                <w:sz w:val="24"/>
                <w:szCs w:val="24"/>
              </w:rPr>
              <w:fldChar w:fldCharType="end"/>
            </w:r>
            <w:r w:rsidRPr="004C19FD">
              <w:rPr>
                <w:rFonts w:ascii="Times New Roman" w:hAnsi="Times New Roman"/>
                <w:sz w:val="24"/>
                <w:szCs w:val="24"/>
              </w:rPr>
              <w:t>/</w:t>
            </w:r>
          </w:p>
        </w:tc>
        <w:tc>
          <w:tcPr>
            <w:tcW w:w="5082" w:type="dxa"/>
          </w:tcPr>
          <w:p w14:paraId="5FF58CBE" w14:textId="2D2B9120" w:rsidR="00542CAD" w:rsidRPr="004C19FD" w:rsidRDefault="004C19FD" w:rsidP="00542CAD">
            <w:pPr>
              <w:pStyle w:val="1f6"/>
              <w:keepLines/>
              <w:spacing w:line="240" w:lineRule="auto"/>
              <w:rPr>
                <w:rFonts w:ascii="Times New Roman" w:hAnsi="Times New Roman"/>
                <w:color w:val="000000"/>
                <w:sz w:val="24"/>
                <w:szCs w:val="24"/>
                <w:lang w:val="ru-RU"/>
              </w:rPr>
            </w:pPr>
            <w:r w:rsidRPr="004C19FD">
              <w:rPr>
                <w:rFonts w:ascii="Times New Roman" w:hAnsi="Times New Roman"/>
                <w:sz w:val="24"/>
                <w:szCs w:val="24"/>
              </w:rPr>
              <w:fldChar w:fldCharType="begin">
                <w:ffData>
                  <w:name w:val="ТекстовоеПоле84"/>
                  <w:enabled/>
                  <w:calcOnExit w:val="0"/>
                  <w:textInput>
                    <w:default w:val="___________"/>
                  </w:textInput>
                </w:ffData>
              </w:fldChar>
            </w:r>
            <w:r w:rsidRPr="004C19FD">
              <w:rPr>
                <w:rFonts w:ascii="Times New Roman" w:hAnsi="Times New Roman"/>
                <w:sz w:val="24"/>
                <w:szCs w:val="24"/>
              </w:rPr>
              <w:instrText xml:space="preserve"> FORMTEXT </w:instrText>
            </w:r>
            <w:r w:rsidRPr="004C19FD">
              <w:rPr>
                <w:rFonts w:ascii="Times New Roman" w:hAnsi="Times New Roman"/>
                <w:sz w:val="24"/>
                <w:szCs w:val="24"/>
              </w:rPr>
            </w:r>
            <w:r w:rsidRPr="004C19FD">
              <w:rPr>
                <w:rFonts w:ascii="Times New Roman" w:hAnsi="Times New Roman"/>
                <w:sz w:val="24"/>
                <w:szCs w:val="24"/>
              </w:rPr>
              <w:fldChar w:fldCharType="separate"/>
            </w:r>
            <w:r w:rsidRPr="004C19FD">
              <w:rPr>
                <w:rFonts w:ascii="Times New Roman" w:hAnsi="Times New Roman"/>
                <w:noProof/>
                <w:sz w:val="24"/>
                <w:szCs w:val="24"/>
              </w:rPr>
              <w:t>___________</w:t>
            </w:r>
            <w:r w:rsidRPr="004C19FD">
              <w:rPr>
                <w:rFonts w:ascii="Times New Roman" w:hAnsi="Times New Roman"/>
                <w:sz w:val="24"/>
                <w:szCs w:val="24"/>
              </w:rPr>
              <w:fldChar w:fldCharType="end"/>
            </w:r>
            <w:r w:rsidRPr="004C19FD">
              <w:rPr>
                <w:rFonts w:ascii="Times New Roman" w:hAnsi="Times New Roman"/>
                <w:sz w:val="24"/>
                <w:szCs w:val="24"/>
              </w:rPr>
              <w:t xml:space="preserve"> /</w:t>
            </w:r>
            <w:r w:rsidRPr="004C19FD">
              <w:rPr>
                <w:rFonts w:ascii="Times New Roman" w:hAnsi="Times New Roman"/>
                <w:sz w:val="24"/>
                <w:szCs w:val="24"/>
              </w:rPr>
              <w:fldChar w:fldCharType="begin">
                <w:ffData>
                  <w:name w:val=""/>
                  <w:enabled/>
                  <w:calcOnExit w:val="0"/>
                  <w:textInput>
                    <w:default w:val="ФИО"/>
                  </w:textInput>
                </w:ffData>
              </w:fldChar>
            </w:r>
            <w:r w:rsidRPr="004C19FD">
              <w:rPr>
                <w:rFonts w:ascii="Times New Roman" w:hAnsi="Times New Roman"/>
                <w:sz w:val="24"/>
                <w:szCs w:val="24"/>
              </w:rPr>
              <w:instrText xml:space="preserve"> FORMTEXT </w:instrText>
            </w:r>
            <w:r w:rsidRPr="004C19FD">
              <w:rPr>
                <w:rFonts w:ascii="Times New Roman" w:hAnsi="Times New Roman"/>
                <w:sz w:val="24"/>
                <w:szCs w:val="24"/>
              </w:rPr>
            </w:r>
            <w:r w:rsidRPr="004C19FD">
              <w:rPr>
                <w:rFonts w:ascii="Times New Roman" w:hAnsi="Times New Roman"/>
                <w:sz w:val="24"/>
                <w:szCs w:val="24"/>
              </w:rPr>
              <w:fldChar w:fldCharType="separate"/>
            </w:r>
            <w:r w:rsidRPr="004C19FD">
              <w:rPr>
                <w:rFonts w:ascii="Times New Roman" w:hAnsi="Times New Roman"/>
                <w:noProof/>
                <w:sz w:val="24"/>
                <w:szCs w:val="24"/>
              </w:rPr>
              <w:t>ФИО</w:t>
            </w:r>
            <w:r w:rsidRPr="004C19FD">
              <w:rPr>
                <w:rFonts w:ascii="Times New Roman" w:hAnsi="Times New Roman"/>
                <w:sz w:val="24"/>
                <w:szCs w:val="24"/>
              </w:rPr>
              <w:fldChar w:fldCharType="end"/>
            </w:r>
            <w:r w:rsidRPr="004C19FD">
              <w:rPr>
                <w:rFonts w:ascii="Times New Roman" w:hAnsi="Times New Roman"/>
                <w:sz w:val="24"/>
                <w:szCs w:val="24"/>
              </w:rPr>
              <w:t>/</w:t>
            </w:r>
          </w:p>
        </w:tc>
      </w:tr>
      <w:tr w:rsidR="00542CAD" w:rsidRPr="00A83D5E" w14:paraId="44ED1745" w14:textId="77777777" w:rsidTr="000C11C6">
        <w:trPr>
          <w:trHeight w:val="769"/>
        </w:trPr>
        <w:tc>
          <w:tcPr>
            <w:tcW w:w="4793" w:type="dxa"/>
          </w:tcPr>
          <w:p w14:paraId="79DEC02E" w14:textId="2BA15025" w:rsidR="004C19FD" w:rsidRPr="004C19FD" w:rsidRDefault="004C19FD" w:rsidP="00542CAD">
            <w:pPr>
              <w:pStyle w:val="1f6"/>
              <w:keepLines/>
              <w:spacing w:after="120" w:line="240" w:lineRule="auto"/>
              <w:rPr>
                <w:rFonts w:ascii="Times New Roman" w:hAnsi="Times New Roman"/>
                <w:color w:val="000000"/>
                <w:sz w:val="24"/>
                <w:szCs w:val="24"/>
                <w:lang w:val="ru-RU"/>
              </w:rPr>
            </w:pPr>
          </w:p>
          <w:p w14:paraId="668C646B" w14:textId="0987B902" w:rsidR="00542CAD" w:rsidRPr="004C19FD" w:rsidRDefault="004C19FD" w:rsidP="004C19FD">
            <w:pPr>
              <w:tabs>
                <w:tab w:val="left" w:pos="960"/>
              </w:tabs>
              <w:rPr>
                <w:szCs w:val="24"/>
              </w:rPr>
            </w:pPr>
            <w:r w:rsidRPr="004C19FD">
              <w:rPr>
                <w:szCs w:val="24"/>
              </w:rPr>
              <w:tab/>
            </w:r>
            <w:proofErr w:type="spellStart"/>
            <w:r w:rsidRPr="004C19FD">
              <w:rPr>
                <w:szCs w:val="24"/>
              </w:rPr>
              <w:t>м.п</w:t>
            </w:r>
            <w:proofErr w:type="spellEnd"/>
            <w:r w:rsidRPr="004C19FD">
              <w:rPr>
                <w:szCs w:val="24"/>
              </w:rPr>
              <w:t>.</w:t>
            </w:r>
          </w:p>
        </w:tc>
        <w:tc>
          <w:tcPr>
            <w:tcW w:w="5082" w:type="dxa"/>
          </w:tcPr>
          <w:p w14:paraId="468DB1DC" w14:textId="36D14863" w:rsidR="004C19FD" w:rsidRPr="004C19FD" w:rsidRDefault="004C19FD" w:rsidP="00542CAD">
            <w:pPr>
              <w:pStyle w:val="1f6"/>
              <w:keepLines/>
              <w:spacing w:after="120" w:line="240" w:lineRule="auto"/>
              <w:rPr>
                <w:rFonts w:ascii="Times New Roman" w:hAnsi="Times New Roman"/>
                <w:color w:val="000000"/>
                <w:sz w:val="24"/>
                <w:szCs w:val="24"/>
                <w:lang w:val="ru-RU"/>
              </w:rPr>
            </w:pPr>
          </w:p>
          <w:p w14:paraId="15D2BC75" w14:textId="50949AB6" w:rsidR="00542CAD" w:rsidRPr="004C19FD" w:rsidRDefault="004C19FD" w:rsidP="004C19FD">
            <w:pPr>
              <w:rPr>
                <w:szCs w:val="24"/>
              </w:rPr>
            </w:pPr>
            <w:proofErr w:type="spellStart"/>
            <w:r w:rsidRPr="004C19FD">
              <w:rPr>
                <w:szCs w:val="24"/>
              </w:rPr>
              <w:t>м.п</w:t>
            </w:r>
            <w:proofErr w:type="spellEnd"/>
            <w:r w:rsidRPr="004C19FD">
              <w:rPr>
                <w:szCs w:val="24"/>
              </w:rPr>
              <w:t>.</w:t>
            </w:r>
          </w:p>
        </w:tc>
      </w:tr>
    </w:tbl>
    <w:p w14:paraId="54E1AB97" w14:textId="2E99994F" w:rsidR="004107BB" w:rsidRDefault="004107BB" w:rsidP="009E02C4">
      <w:pPr>
        <w:shd w:val="clear" w:color="auto" w:fill="FFFFFF"/>
        <w:tabs>
          <w:tab w:val="left" w:pos="709"/>
        </w:tabs>
        <w:spacing w:before="60"/>
        <w:contextualSpacing/>
        <w:rPr>
          <w:rStyle w:val="FontStyle53"/>
          <w:sz w:val="24"/>
          <w:szCs w:val="24"/>
        </w:rPr>
      </w:pPr>
    </w:p>
    <w:p w14:paraId="559B4370" w14:textId="29BB0C08" w:rsidR="00732B2D" w:rsidRPr="004107BB" w:rsidRDefault="004107BB" w:rsidP="004107BB">
      <w:pPr>
        <w:tabs>
          <w:tab w:val="left" w:pos="3810"/>
        </w:tabs>
        <w:rPr>
          <w:szCs w:val="24"/>
        </w:rPr>
      </w:pPr>
      <w:bookmarkStart w:id="49" w:name="_GoBack"/>
      <w:bookmarkEnd w:id="49"/>
      <w:r>
        <w:rPr>
          <w:szCs w:val="24"/>
        </w:rPr>
        <w:tab/>
        <w:t>Подписи сторон:</w:t>
      </w:r>
    </w:p>
    <w:sectPr w:rsidR="00732B2D" w:rsidRPr="004107BB" w:rsidSect="00D34364">
      <w:headerReference w:type="default" r:id="rId8"/>
      <w:footerReference w:type="default" r:id="rId9"/>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5B611" w14:textId="77777777" w:rsidR="00A07F53" w:rsidRDefault="00A07F53">
      <w:r>
        <w:separator/>
      </w:r>
    </w:p>
  </w:endnote>
  <w:endnote w:type="continuationSeparator" w:id="0">
    <w:p w14:paraId="6FC3F675" w14:textId="77777777" w:rsidR="00A07F53" w:rsidRDefault="00A07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5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E127D" w14:textId="267685B7" w:rsidR="00EA1B2C" w:rsidRDefault="00EA1B2C">
    <w:pPr>
      <w:pStyle w:val="a8"/>
    </w:pPr>
  </w:p>
  <w:p w14:paraId="4AACA697" w14:textId="77777777" w:rsidR="00EA1B2C" w:rsidRDefault="00EA1B2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93804" w14:textId="77777777" w:rsidR="00A07F53" w:rsidRDefault="00A07F53">
      <w:r>
        <w:separator/>
      </w:r>
    </w:p>
  </w:footnote>
  <w:footnote w:type="continuationSeparator" w:id="0">
    <w:p w14:paraId="51E450B1" w14:textId="77777777" w:rsidR="00A07F53" w:rsidRDefault="00A07F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3165F" w14:textId="408D3F13" w:rsidR="002D3BB1" w:rsidRDefault="00B30F8C" w:rsidP="002A2252">
    <w:pPr>
      <w:pStyle w:val="a6"/>
      <w:jc w:val="right"/>
    </w:pPr>
    <w:r>
      <w:tab/>
    </w:r>
  </w:p>
  <w:p w14:paraId="445B0900" w14:textId="77777777" w:rsidR="00B30F8C" w:rsidRPr="00066552" w:rsidRDefault="00B30F8C" w:rsidP="00B30F8C">
    <w:pPr>
      <w:pStyle w:val="a6"/>
      <w:tabs>
        <w:tab w:val="clear" w:pos="4677"/>
        <w:tab w:val="clear" w:pos="9355"/>
        <w:tab w:val="left" w:pos="5428"/>
      </w:tab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284"/>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5C72"/>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57256"/>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2252"/>
    <w:rsid w:val="002A4876"/>
    <w:rsid w:val="002B6010"/>
    <w:rsid w:val="002B61E7"/>
    <w:rsid w:val="002C4F0D"/>
    <w:rsid w:val="002D3BB1"/>
    <w:rsid w:val="002D6B3B"/>
    <w:rsid w:val="002E7A99"/>
    <w:rsid w:val="002F0140"/>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403736"/>
    <w:rsid w:val="004107BB"/>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19FD"/>
    <w:rsid w:val="004C2A8C"/>
    <w:rsid w:val="004C6C5A"/>
    <w:rsid w:val="004D351E"/>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2CAD"/>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E6353"/>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16AB"/>
    <w:rsid w:val="0065484E"/>
    <w:rsid w:val="00655EF8"/>
    <w:rsid w:val="00662025"/>
    <w:rsid w:val="00664B6E"/>
    <w:rsid w:val="006733A6"/>
    <w:rsid w:val="00677B93"/>
    <w:rsid w:val="0068222A"/>
    <w:rsid w:val="0068464D"/>
    <w:rsid w:val="006923CB"/>
    <w:rsid w:val="00693B7A"/>
    <w:rsid w:val="00694750"/>
    <w:rsid w:val="006A42A3"/>
    <w:rsid w:val="006A6466"/>
    <w:rsid w:val="006B44F1"/>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2D13"/>
    <w:rsid w:val="00863841"/>
    <w:rsid w:val="00863EC8"/>
    <w:rsid w:val="00864545"/>
    <w:rsid w:val="008703F9"/>
    <w:rsid w:val="008723A3"/>
    <w:rsid w:val="008751D4"/>
    <w:rsid w:val="00892331"/>
    <w:rsid w:val="0089322B"/>
    <w:rsid w:val="00895E2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E012B"/>
    <w:rsid w:val="009E02C4"/>
    <w:rsid w:val="009E2460"/>
    <w:rsid w:val="009E3CA9"/>
    <w:rsid w:val="009F3832"/>
    <w:rsid w:val="009F5055"/>
    <w:rsid w:val="009F55E7"/>
    <w:rsid w:val="00A00576"/>
    <w:rsid w:val="00A008CF"/>
    <w:rsid w:val="00A008F2"/>
    <w:rsid w:val="00A04725"/>
    <w:rsid w:val="00A07F53"/>
    <w:rsid w:val="00A26FD8"/>
    <w:rsid w:val="00A342E4"/>
    <w:rsid w:val="00A35797"/>
    <w:rsid w:val="00A411D4"/>
    <w:rsid w:val="00A51084"/>
    <w:rsid w:val="00A52A77"/>
    <w:rsid w:val="00A5657C"/>
    <w:rsid w:val="00A5682A"/>
    <w:rsid w:val="00A57C40"/>
    <w:rsid w:val="00A71F56"/>
    <w:rsid w:val="00A727AA"/>
    <w:rsid w:val="00A743E4"/>
    <w:rsid w:val="00A85CA6"/>
    <w:rsid w:val="00A87C4A"/>
    <w:rsid w:val="00A87F17"/>
    <w:rsid w:val="00A919C7"/>
    <w:rsid w:val="00A91BAC"/>
    <w:rsid w:val="00A93082"/>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0C6A"/>
    <w:rsid w:val="00B15AF7"/>
    <w:rsid w:val="00B16DC8"/>
    <w:rsid w:val="00B20236"/>
    <w:rsid w:val="00B222BF"/>
    <w:rsid w:val="00B2263E"/>
    <w:rsid w:val="00B252EC"/>
    <w:rsid w:val="00B27226"/>
    <w:rsid w:val="00B302F5"/>
    <w:rsid w:val="00B30F8C"/>
    <w:rsid w:val="00B319B9"/>
    <w:rsid w:val="00B414BF"/>
    <w:rsid w:val="00B63AC4"/>
    <w:rsid w:val="00B63F3E"/>
    <w:rsid w:val="00B703CD"/>
    <w:rsid w:val="00B72570"/>
    <w:rsid w:val="00B7424A"/>
    <w:rsid w:val="00B748D8"/>
    <w:rsid w:val="00B80E98"/>
    <w:rsid w:val="00B870A4"/>
    <w:rsid w:val="00B90F3C"/>
    <w:rsid w:val="00B912E3"/>
    <w:rsid w:val="00BA48AE"/>
    <w:rsid w:val="00BB4CD9"/>
    <w:rsid w:val="00BC154C"/>
    <w:rsid w:val="00BC5CF0"/>
    <w:rsid w:val="00BD3D59"/>
    <w:rsid w:val="00BE366D"/>
    <w:rsid w:val="00BE5412"/>
    <w:rsid w:val="00BE7CE1"/>
    <w:rsid w:val="00BF2125"/>
    <w:rsid w:val="00C001AE"/>
    <w:rsid w:val="00C061EC"/>
    <w:rsid w:val="00C07776"/>
    <w:rsid w:val="00C116EF"/>
    <w:rsid w:val="00C11DF3"/>
    <w:rsid w:val="00C30139"/>
    <w:rsid w:val="00C33044"/>
    <w:rsid w:val="00C465A5"/>
    <w:rsid w:val="00C466E6"/>
    <w:rsid w:val="00C471A8"/>
    <w:rsid w:val="00C64534"/>
    <w:rsid w:val="00C66650"/>
    <w:rsid w:val="00C70C0E"/>
    <w:rsid w:val="00C74B39"/>
    <w:rsid w:val="00C80B68"/>
    <w:rsid w:val="00C867B1"/>
    <w:rsid w:val="00C87E72"/>
    <w:rsid w:val="00C918DD"/>
    <w:rsid w:val="00C92191"/>
    <w:rsid w:val="00C957AA"/>
    <w:rsid w:val="00C96E8D"/>
    <w:rsid w:val="00CA3F09"/>
    <w:rsid w:val="00CA72F7"/>
    <w:rsid w:val="00CB0410"/>
    <w:rsid w:val="00CB1644"/>
    <w:rsid w:val="00CB53E3"/>
    <w:rsid w:val="00CC7C3C"/>
    <w:rsid w:val="00CD1884"/>
    <w:rsid w:val="00CD4DDF"/>
    <w:rsid w:val="00CE0F7F"/>
    <w:rsid w:val="00CE7980"/>
    <w:rsid w:val="00CF2212"/>
    <w:rsid w:val="00D0055A"/>
    <w:rsid w:val="00D04347"/>
    <w:rsid w:val="00D12E9B"/>
    <w:rsid w:val="00D27C02"/>
    <w:rsid w:val="00D27D03"/>
    <w:rsid w:val="00D3292B"/>
    <w:rsid w:val="00D32B38"/>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D49BE"/>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65A2C71"/>
  <w15:docId w15:val="{617F6A09-114C-42F8-8A9B-ADC66D1B8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A0952-044B-447F-84EA-733DF1F18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3597</Words>
  <Characters>20503</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Сысуева Юлия Владимировна</cp:lastModifiedBy>
  <cp:revision>20</cp:revision>
  <cp:lastPrinted>2019-10-30T07:05:00Z</cp:lastPrinted>
  <dcterms:created xsi:type="dcterms:W3CDTF">2021-09-16T10:14:00Z</dcterms:created>
  <dcterms:modified xsi:type="dcterms:W3CDTF">2022-01-18T07:22:00Z</dcterms:modified>
</cp:coreProperties>
</file>